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03600" w:rsidRDefault="000D4EC2" w:rsidP="00950570">
      <w:pPr>
        <w:spacing w:after="1600" w:line="259" w:lineRule="auto"/>
        <w:ind w:left="6521" w:right="-10" w:firstLine="0"/>
        <w:jc w:val="left"/>
      </w:pPr>
      <w:bookmarkStart w:id="0" w:name="_GoBack"/>
      <w:bookmarkEnd w:id="0"/>
      <w:r>
        <w:rPr>
          <w:noProof/>
        </w:rPr>
        <w:drawing>
          <wp:inline distT="0" distB="0" distL="0" distR="0">
            <wp:extent cx="1879092" cy="756526"/>
            <wp:effectExtent l="0" t="0" r="0" b="0"/>
            <wp:docPr id="15" name="Picture 15"/>
            <wp:cNvGraphicFramePr/>
            <a:graphic xmlns:a="http://schemas.openxmlformats.org/drawingml/2006/main">
              <a:graphicData uri="http://schemas.openxmlformats.org/drawingml/2006/picture">
                <pic:pic xmlns:pic="http://schemas.openxmlformats.org/drawingml/2006/picture">
                  <pic:nvPicPr>
                    <pic:cNvPr id="15" name="Picture 15"/>
                    <pic:cNvPicPr/>
                  </pic:nvPicPr>
                  <pic:blipFill>
                    <a:blip r:embed="rId9"/>
                    <a:stretch>
                      <a:fillRect/>
                    </a:stretch>
                  </pic:blipFill>
                  <pic:spPr>
                    <a:xfrm>
                      <a:off x="0" y="0"/>
                      <a:ext cx="1879092" cy="756526"/>
                    </a:xfrm>
                    <a:prstGeom prst="rect">
                      <a:avLst/>
                    </a:prstGeom>
                  </pic:spPr>
                </pic:pic>
              </a:graphicData>
            </a:graphic>
          </wp:inline>
        </w:drawing>
      </w:r>
    </w:p>
    <w:p w:rsidR="00A13E0E" w:rsidRDefault="00023A13" w:rsidP="00950570">
      <w:pPr>
        <w:spacing w:after="0" w:line="259" w:lineRule="auto"/>
        <w:ind w:left="-567" w:right="0" w:firstLine="0"/>
        <w:jc w:val="left"/>
      </w:pPr>
      <w:r>
        <w:rPr>
          <w:b/>
          <w:color w:val="20B8C7"/>
          <w:sz w:val="80"/>
        </w:rPr>
        <w:t>Leadership of and for learning</w:t>
      </w:r>
    </w:p>
    <w:p w:rsidR="00103600" w:rsidRDefault="000D4EC2" w:rsidP="00950570">
      <w:pPr>
        <w:spacing w:after="153" w:line="259" w:lineRule="auto"/>
        <w:ind w:left="-567" w:right="0" w:firstLine="0"/>
        <w:jc w:val="left"/>
      </w:pPr>
      <w:r>
        <w:rPr>
          <w:b/>
          <w:color w:val="20B8C7"/>
          <w:sz w:val="56"/>
        </w:rPr>
        <w:t xml:space="preserve"> </w:t>
      </w:r>
    </w:p>
    <w:p w:rsidR="00814322" w:rsidRDefault="001F5CB5" w:rsidP="008D43B7">
      <w:pPr>
        <w:spacing w:after="0" w:line="259" w:lineRule="auto"/>
        <w:ind w:left="-567" w:right="0" w:firstLine="0"/>
        <w:jc w:val="left"/>
      </w:pPr>
      <w:r>
        <w:rPr>
          <w:b/>
          <w:color w:val="20B8C7"/>
          <w:sz w:val="56"/>
        </w:rPr>
        <w:t>Facilitated learning s</w:t>
      </w:r>
      <w:r w:rsidR="00023A13">
        <w:rPr>
          <w:b/>
          <w:color w:val="20B8C7"/>
          <w:sz w:val="56"/>
        </w:rPr>
        <w:t>ession</w:t>
      </w:r>
    </w:p>
    <w:p w:rsidR="00103600" w:rsidRDefault="00023A13">
      <w:pPr>
        <w:spacing w:after="0" w:line="259" w:lineRule="auto"/>
        <w:ind w:left="22" w:right="0" w:firstLine="0"/>
        <w:jc w:val="left"/>
      </w:pPr>
      <w:r>
        <w:rPr>
          <w:rFonts w:ascii="Calibri" w:eastAsia="Calibri" w:hAnsi="Calibri" w:cs="Calibri"/>
          <w:noProof/>
          <w:sz w:val="22"/>
        </w:rPr>
        <mc:AlternateContent>
          <mc:Choice Requires="wpg">
            <w:drawing>
              <wp:anchor distT="0" distB="0" distL="114300" distR="114300" simplePos="0" relativeHeight="251658240" behindDoc="0" locked="0" layoutInCell="1" allowOverlap="1">
                <wp:simplePos x="0" y="0"/>
                <wp:positionH relativeFrom="page">
                  <wp:posOffset>0</wp:posOffset>
                </wp:positionH>
                <wp:positionV relativeFrom="page">
                  <wp:posOffset>4924425</wp:posOffset>
                </wp:positionV>
                <wp:extent cx="7543800" cy="5735955"/>
                <wp:effectExtent l="0" t="0" r="0" b="0"/>
                <wp:wrapTopAndBottom/>
                <wp:docPr id="5865" name="Group 5865"/>
                <wp:cNvGraphicFramePr/>
                <a:graphic xmlns:a="http://schemas.openxmlformats.org/drawingml/2006/main">
                  <a:graphicData uri="http://schemas.microsoft.com/office/word/2010/wordprocessingGroup">
                    <wpg:wgp>
                      <wpg:cNvGrpSpPr/>
                      <wpg:grpSpPr>
                        <a:xfrm>
                          <a:off x="0" y="0"/>
                          <a:ext cx="7543800" cy="5735955"/>
                          <a:chOff x="0" y="123317"/>
                          <a:chExt cx="7543800" cy="5736337"/>
                        </a:xfrm>
                      </wpg:grpSpPr>
                      <pic:pic xmlns:pic="http://schemas.openxmlformats.org/drawingml/2006/picture">
                        <pic:nvPicPr>
                          <pic:cNvPr id="7908" name="Picture 7908"/>
                          <pic:cNvPicPr/>
                        </pic:nvPicPr>
                        <pic:blipFill>
                          <a:blip r:embed="rId10"/>
                          <a:stretch>
                            <a:fillRect/>
                          </a:stretch>
                        </pic:blipFill>
                        <pic:spPr>
                          <a:xfrm>
                            <a:off x="0" y="123317"/>
                            <a:ext cx="7543800" cy="5736337"/>
                          </a:xfrm>
                          <a:prstGeom prst="rect">
                            <a:avLst/>
                          </a:prstGeom>
                        </pic:spPr>
                      </pic:pic>
                      <wps:wsp>
                        <wps:cNvPr id="8" name="Rectangle 8"/>
                        <wps:cNvSpPr/>
                        <wps:spPr>
                          <a:xfrm>
                            <a:off x="4205605" y="5539675"/>
                            <a:ext cx="1030099" cy="158130"/>
                          </a:xfrm>
                          <a:prstGeom prst="rect">
                            <a:avLst/>
                          </a:prstGeom>
                          <a:ln>
                            <a:noFill/>
                          </a:ln>
                        </wps:spPr>
                        <wps:txbx>
                          <w:txbxContent>
                            <w:p w:rsidR="003561FB" w:rsidRDefault="003561FB">
                              <w:pPr>
                                <w:spacing w:after="160" w:line="259" w:lineRule="auto"/>
                                <w:ind w:left="0" w:right="0" w:firstLine="0"/>
                                <w:jc w:val="left"/>
                              </w:pPr>
                              <w:r>
                                <w:rPr>
                                  <w:b/>
                                  <w:color w:val="FFFFFF"/>
                                  <w:sz w:val="20"/>
                                </w:rPr>
                                <w:t>For Scotland</w:t>
                              </w:r>
                            </w:p>
                          </w:txbxContent>
                        </wps:txbx>
                        <wps:bodyPr horzOverflow="overflow" vert="horz" lIns="0" tIns="0" rIns="0" bIns="0" rtlCol="0">
                          <a:noAutofit/>
                        </wps:bodyPr>
                      </wps:wsp>
                      <wps:wsp>
                        <wps:cNvPr id="9" name="Rectangle 9"/>
                        <wps:cNvSpPr/>
                        <wps:spPr>
                          <a:xfrm>
                            <a:off x="4981321" y="5539675"/>
                            <a:ext cx="46769" cy="158130"/>
                          </a:xfrm>
                          <a:prstGeom prst="rect">
                            <a:avLst/>
                          </a:prstGeom>
                          <a:ln>
                            <a:noFill/>
                          </a:ln>
                        </wps:spPr>
                        <wps:txbx>
                          <w:txbxContent>
                            <w:p w:rsidR="003561FB" w:rsidRDefault="003561FB">
                              <w:pPr>
                                <w:spacing w:after="160" w:line="259" w:lineRule="auto"/>
                                <w:ind w:left="0" w:right="0" w:firstLine="0"/>
                                <w:jc w:val="left"/>
                              </w:pPr>
                              <w:r>
                                <w:rPr>
                                  <w:b/>
                                  <w:color w:val="FFFFFF"/>
                                  <w:sz w:val="20"/>
                                </w:rPr>
                                <w:t>’</w:t>
                              </w:r>
                            </w:p>
                          </w:txbxContent>
                        </wps:txbx>
                        <wps:bodyPr horzOverflow="overflow" vert="horz" lIns="0" tIns="0" rIns="0" bIns="0" rtlCol="0">
                          <a:noAutofit/>
                        </wps:bodyPr>
                      </wps:wsp>
                      <wps:wsp>
                        <wps:cNvPr id="10" name="Rectangle 10"/>
                        <wps:cNvSpPr/>
                        <wps:spPr>
                          <a:xfrm>
                            <a:off x="5016373" y="5539675"/>
                            <a:ext cx="1990212" cy="158130"/>
                          </a:xfrm>
                          <a:prstGeom prst="rect">
                            <a:avLst/>
                          </a:prstGeom>
                          <a:ln>
                            <a:noFill/>
                          </a:ln>
                        </wps:spPr>
                        <wps:txbx>
                          <w:txbxContent>
                            <w:p w:rsidR="003561FB" w:rsidRDefault="003561FB">
                              <w:pPr>
                                <w:spacing w:after="160" w:line="259" w:lineRule="auto"/>
                                <w:ind w:left="0" w:right="0" w:firstLine="0"/>
                                <w:jc w:val="left"/>
                              </w:pPr>
                              <w:r>
                                <w:rPr>
                                  <w:b/>
                                  <w:color w:val="FFFFFF"/>
                                  <w:sz w:val="20"/>
                                </w:rPr>
                                <w:t>s learners, with Scotland</w:t>
                              </w:r>
                            </w:p>
                          </w:txbxContent>
                        </wps:txbx>
                        <wps:bodyPr horzOverflow="overflow" vert="horz" lIns="0" tIns="0" rIns="0" bIns="0" rtlCol="0">
                          <a:noAutofit/>
                        </wps:bodyPr>
                      </wps:wsp>
                      <wps:wsp>
                        <wps:cNvPr id="11" name="Rectangle 11"/>
                        <wps:cNvSpPr/>
                        <wps:spPr>
                          <a:xfrm>
                            <a:off x="6514846" y="5539675"/>
                            <a:ext cx="46769" cy="158130"/>
                          </a:xfrm>
                          <a:prstGeom prst="rect">
                            <a:avLst/>
                          </a:prstGeom>
                          <a:ln>
                            <a:noFill/>
                          </a:ln>
                        </wps:spPr>
                        <wps:txbx>
                          <w:txbxContent>
                            <w:p w:rsidR="003561FB" w:rsidRDefault="003561FB">
                              <w:pPr>
                                <w:spacing w:after="160" w:line="259" w:lineRule="auto"/>
                                <w:ind w:left="0" w:right="0" w:firstLine="0"/>
                                <w:jc w:val="left"/>
                              </w:pPr>
                              <w:r>
                                <w:rPr>
                                  <w:b/>
                                  <w:color w:val="FFFFFF"/>
                                  <w:sz w:val="20"/>
                                </w:rPr>
                                <w:t>’</w:t>
                              </w:r>
                            </w:p>
                          </w:txbxContent>
                        </wps:txbx>
                        <wps:bodyPr horzOverflow="overflow" vert="horz" lIns="0" tIns="0" rIns="0" bIns="0" rtlCol="0">
                          <a:noAutofit/>
                        </wps:bodyPr>
                      </wps:wsp>
                      <wps:wsp>
                        <wps:cNvPr id="12" name="Rectangle 12"/>
                        <wps:cNvSpPr/>
                        <wps:spPr>
                          <a:xfrm>
                            <a:off x="6549898" y="5539675"/>
                            <a:ext cx="945814" cy="158130"/>
                          </a:xfrm>
                          <a:prstGeom prst="rect">
                            <a:avLst/>
                          </a:prstGeom>
                          <a:ln>
                            <a:noFill/>
                          </a:ln>
                        </wps:spPr>
                        <wps:txbx>
                          <w:txbxContent>
                            <w:p w:rsidR="003561FB" w:rsidRDefault="003561FB">
                              <w:pPr>
                                <w:spacing w:after="160" w:line="259" w:lineRule="auto"/>
                                <w:ind w:left="0" w:right="0" w:firstLine="0"/>
                                <w:jc w:val="left"/>
                              </w:pPr>
                              <w:r>
                                <w:rPr>
                                  <w:b/>
                                  <w:color w:val="FFFFFF"/>
                                  <w:sz w:val="20"/>
                                </w:rPr>
                                <w:t>s educators</w:t>
                              </w:r>
                            </w:p>
                          </w:txbxContent>
                        </wps:txbx>
                        <wps:bodyPr horzOverflow="overflow" vert="horz" lIns="0" tIns="0" rIns="0" bIns="0" rtlCol="0">
                          <a:noAutofit/>
                        </wps:bodyPr>
                      </wps:wsp>
                      <wps:wsp>
                        <wps:cNvPr id="13" name="Rectangle 13"/>
                        <wps:cNvSpPr/>
                        <wps:spPr>
                          <a:xfrm>
                            <a:off x="7261607" y="5539675"/>
                            <a:ext cx="46769" cy="158130"/>
                          </a:xfrm>
                          <a:prstGeom prst="rect">
                            <a:avLst/>
                          </a:prstGeom>
                          <a:ln>
                            <a:noFill/>
                          </a:ln>
                        </wps:spPr>
                        <wps:txbx>
                          <w:txbxContent>
                            <w:p w:rsidR="003561FB" w:rsidRDefault="003561FB">
                              <w:pPr>
                                <w:spacing w:after="160" w:line="259" w:lineRule="auto"/>
                                <w:ind w:left="0" w:right="0" w:firstLine="0"/>
                                <w:jc w:val="left"/>
                              </w:pPr>
                              <w:r>
                                <w:rPr>
                                  <w:b/>
                                  <w:color w:val="FFFFFF"/>
                                  <w:sz w:val="20"/>
                                </w:rPr>
                                <w:t xml:space="preserve"> </w:t>
                              </w:r>
                            </w:p>
                          </w:txbxContent>
                        </wps:txbx>
                        <wps:bodyPr horzOverflow="overflow" vert="horz" lIns="0" tIns="0" rIns="0" bIns="0" rtlCol="0">
                          <a:noAutofit/>
                        </wps:bodyPr>
                      </wps:wsp>
                      <wps:wsp>
                        <wps:cNvPr id="27" name="Rectangle 27"/>
                        <wps:cNvSpPr/>
                        <wps:spPr>
                          <a:xfrm>
                            <a:off x="5284597" y="179521"/>
                            <a:ext cx="84523" cy="285778"/>
                          </a:xfrm>
                          <a:prstGeom prst="rect">
                            <a:avLst/>
                          </a:prstGeom>
                          <a:ln>
                            <a:noFill/>
                          </a:ln>
                        </wps:spPr>
                        <wps:txbx>
                          <w:txbxContent>
                            <w:p w:rsidR="003561FB" w:rsidRDefault="003561FB">
                              <w:pPr>
                                <w:spacing w:after="160" w:line="259" w:lineRule="auto"/>
                                <w:ind w:left="0" w:right="0" w:firstLine="0"/>
                                <w:jc w:val="left"/>
                              </w:pPr>
                              <w:r>
                                <w:rPr>
                                  <w:b/>
                                  <w:color w:val="20B8C7"/>
                                  <w:sz w:val="36"/>
                                </w:rPr>
                                <w:t xml:space="preserve"> </w:t>
                              </w:r>
                            </w:p>
                          </w:txbxContent>
                        </wps:txbx>
                        <wps:bodyPr horzOverflow="overflow" vert="horz" lIns="0" tIns="0" rIns="0" bIns="0" rtlCol="0">
                          <a:noAutofit/>
                        </wps:bodyPr>
                      </wps:wsp>
                      <wps:wsp>
                        <wps:cNvPr id="28" name="Rectangle 28"/>
                        <wps:cNvSpPr/>
                        <wps:spPr>
                          <a:xfrm>
                            <a:off x="443484" y="551377"/>
                            <a:ext cx="84523" cy="285778"/>
                          </a:xfrm>
                          <a:prstGeom prst="rect">
                            <a:avLst/>
                          </a:prstGeom>
                          <a:ln>
                            <a:noFill/>
                          </a:ln>
                        </wps:spPr>
                        <wps:txbx>
                          <w:txbxContent>
                            <w:p w:rsidR="003561FB" w:rsidRDefault="003561FB">
                              <w:pPr>
                                <w:spacing w:after="160" w:line="259" w:lineRule="auto"/>
                                <w:ind w:left="0" w:right="0" w:firstLine="0"/>
                                <w:jc w:val="left"/>
                              </w:pPr>
                              <w:r>
                                <w:rPr>
                                  <w:b/>
                                  <w:color w:val="20B8C7"/>
                                  <w:sz w:val="36"/>
                                </w:rPr>
                                <w:t xml:space="preserve"> </w:t>
                              </w:r>
                            </w:p>
                          </w:txbxContent>
                        </wps:txbx>
                        <wps:bodyPr horzOverflow="overflow" vert="horz" lIns="0" tIns="0" rIns="0" bIns="0" rtlCol="0">
                          <a:noAutofit/>
                        </wps:bodyPr>
                      </wps:wsp>
                      <wps:wsp>
                        <wps:cNvPr id="29" name="Rectangle 29"/>
                        <wps:cNvSpPr/>
                        <wps:spPr>
                          <a:xfrm>
                            <a:off x="443484" y="923487"/>
                            <a:ext cx="84523" cy="285778"/>
                          </a:xfrm>
                          <a:prstGeom prst="rect">
                            <a:avLst/>
                          </a:prstGeom>
                          <a:ln>
                            <a:noFill/>
                          </a:ln>
                        </wps:spPr>
                        <wps:txbx>
                          <w:txbxContent>
                            <w:p w:rsidR="003561FB" w:rsidRDefault="003561FB">
                              <w:pPr>
                                <w:spacing w:after="160" w:line="259" w:lineRule="auto"/>
                                <w:ind w:left="0" w:right="0" w:firstLine="0"/>
                                <w:jc w:val="left"/>
                              </w:pPr>
                              <w:r>
                                <w:rPr>
                                  <w:b/>
                                  <w:color w:val="20B8C7"/>
                                  <w:sz w:val="36"/>
                                </w:rPr>
                                <w:t xml:space="preserve"> </w:t>
                              </w:r>
                            </w:p>
                          </w:txbxContent>
                        </wps:txbx>
                        <wps:bodyPr horzOverflow="overflow" vert="horz" lIns="0" tIns="0" rIns="0" bIns="0" rtlCol="0">
                          <a:noAutofit/>
                        </wps:bodyPr>
                      </wps:wsp>
                      <wps:wsp>
                        <wps:cNvPr id="30" name="Rectangle 30"/>
                        <wps:cNvSpPr/>
                        <wps:spPr>
                          <a:xfrm>
                            <a:off x="657225" y="465299"/>
                            <a:ext cx="3362325" cy="285778"/>
                          </a:xfrm>
                          <a:prstGeom prst="rect">
                            <a:avLst/>
                          </a:prstGeom>
                          <a:ln>
                            <a:noFill/>
                          </a:ln>
                        </wps:spPr>
                        <wps:txbx>
                          <w:txbxContent>
                            <w:p w:rsidR="003561FB" w:rsidRDefault="00023A13">
                              <w:pPr>
                                <w:spacing w:after="160" w:line="259" w:lineRule="auto"/>
                                <w:ind w:left="0" w:right="0" w:firstLine="0"/>
                                <w:jc w:val="left"/>
                              </w:pPr>
                              <w:r>
                                <w:rPr>
                                  <w:b/>
                                  <w:color w:val="20B8C7"/>
                                  <w:sz w:val="36"/>
                                </w:rPr>
                                <w:t>September 2019</w:t>
                              </w:r>
                            </w:p>
                          </w:txbxContent>
                        </wps:txbx>
                        <wps:bodyPr horzOverflow="overflow" vert="horz" lIns="0" tIns="0" rIns="0" bIns="0" rtlCol="0">
                          <a:noAutofit/>
                        </wps:bodyPr>
                      </wps:wsp>
                      <wps:wsp>
                        <wps:cNvPr id="31" name="Rectangle 31"/>
                        <wps:cNvSpPr/>
                        <wps:spPr>
                          <a:xfrm>
                            <a:off x="1550162" y="1295343"/>
                            <a:ext cx="84523" cy="285778"/>
                          </a:xfrm>
                          <a:prstGeom prst="rect">
                            <a:avLst/>
                          </a:prstGeom>
                          <a:ln>
                            <a:noFill/>
                          </a:ln>
                        </wps:spPr>
                        <wps:txbx>
                          <w:txbxContent>
                            <w:p w:rsidR="003561FB" w:rsidRDefault="003561FB">
                              <w:pPr>
                                <w:spacing w:after="160" w:line="259" w:lineRule="auto"/>
                                <w:ind w:left="0" w:right="0" w:firstLine="0"/>
                                <w:jc w:val="left"/>
                              </w:pPr>
                              <w:r>
                                <w:rPr>
                                  <w:b/>
                                  <w:color w:val="20B8C7"/>
                                  <w:sz w:val="36"/>
                                </w:rPr>
                                <w:t xml:space="preserve"> </w:t>
                              </w:r>
                            </w:p>
                          </w:txbxContent>
                        </wps:txbx>
                        <wps:bodyPr horzOverflow="overflow" vert="horz" lIns="0" tIns="0" rIns="0" bIns="0" rtlCol="0">
                          <a:noAutofit/>
                        </wps:bodyPr>
                      </wps:wsp>
                      <wps:wsp>
                        <wps:cNvPr id="32" name="Rectangle 32"/>
                        <wps:cNvSpPr/>
                        <wps:spPr>
                          <a:xfrm>
                            <a:off x="443484" y="1703464"/>
                            <a:ext cx="169045" cy="571556"/>
                          </a:xfrm>
                          <a:prstGeom prst="rect">
                            <a:avLst/>
                          </a:prstGeom>
                          <a:ln>
                            <a:noFill/>
                          </a:ln>
                        </wps:spPr>
                        <wps:txbx>
                          <w:txbxContent>
                            <w:p w:rsidR="003561FB" w:rsidRDefault="003561FB">
                              <w:pPr>
                                <w:spacing w:after="160" w:line="259" w:lineRule="auto"/>
                                <w:ind w:left="0" w:right="0" w:firstLine="0"/>
                                <w:jc w:val="left"/>
                              </w:pPr>
                              <w:r>
                                <w:rPr>
                                  <w:b/>
                                  <w:color w:val="20B8C7"/>
                                  <w:sz w:val="72"/>
                                </w:rPr>
                                <w:t xml:space="preserve"> </w:t>
                              </w:r>
                            </w:p>
                          </w:txbxContent>
                        </wps:txbx>
                        <wps:bodyPr horzOverflow="overflow" vert="horz" lIns="0" tIns="0" rIns="0" bIns="0" rtlCol="0">
                          <a:noAutofit/>
                        </wps:bodyPr>
                      </wps:wsp>
                    </wpg:wgp>
                  </a:graphicData>
                </a:graphic>
                <wp14:sizeRelH relativeFrom="margin">
                  <wp14:pctWidth>0</wp14:pctWidth>
                </wp14:sizeRelH>
                <wp14:sizeRelV relativeFrom="margin">
                  <wp14:pctHeight>0</wp14:pctHeight>
                </wp14:sizeRelV>
              </wp:anchor>
            </w:drawing>
          </mc:Choice>
          <mc:Fallback>
            <w:pict>
              <v:group id="Group 5865" o:spid="_x0000_s1026" style="position:absolute;left:0;text-align:left;margin-left:0;margin-top:387.75pt;width:594pt;height:451.65pt;z-index:251658240;mso-position-horizontal-relative:page;mso-position-vertical-relative:page;mso-width-relative:margin;mso-height-relative:margin" coordorigin=",1233" coordsize="75438,5736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7908" o:spid="_x0000_s1027" type="#_x0000_t75" style="position:absolute;top:1233;width:75438;height:5736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">
                  <v:imagedata r:id="rId11" o:title=""/>
                </v:shape>
                <v:rect id="Rectangle 8" o:spid="_x0000_s1028" style="position:absolute;left:42056;top:55396;width:10301;height:15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" filled="f" stroked="f">
                  <v:textbox inset="0,0,0,0">
                    <w:txbxContent>
                      <w:p w:rsidR="003561FB" w:rsidRDefault="003561FB">
                        <w:pPr>
                          <w:spacing w:after="160" w:line="259" w:lineRule="auto"/>
                          <w:ind w:left="0" w:right="0" w:firstLine="0"/>
                          <w:jc w:val="left"/>
                        </w:pPr>
                        <w:r>
                          <w:rPr>
                            <w:b/>
                            <w:color w:val="FFFFFF"/>
                            <w:sz w:val="20"/>
                          </w:rPr>
                          <w:t>For Scotland</w:t>
                        </w:r>
                      </w:p>
                    </w:txbxContent>
                  </v:textbox>
                </v:rect>
                <v:rect id="Rectangle 9" o:spid="_x0000_s1029" style="position:absolute;left:49813;top:55396;width:467;height:15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" filled="f" stroked="f">
                  <v:textbox inset="0,0,0,0">
                    <w:txbxContent>
                      <w:p w:rsidR="003561FB" w:rsidRDefault="003561FB">
                        <w:pPr>
                          <w:spacing w:after="160" w:line="259" w:lineRule="auto"/>
                          <w:ind w:left="0" w:right="0" w:firstLine="0"/>
                          <w:jc w:val="left"/>
                        </w:pPr>
                        <w:r>
                          <w:rPr>
                            <w:b/>
                            <w:color w:val="FFFFFF"/>
                            <w:sz w:val="20"/>
                          </w:rPr>
                          <w:t>’</w:t>
                        </w:r>
                      </w:p>
                    </w:txbxContent>
                  </v:textbox>
                </v:rect>
                <v:rect id="Rectangle 10" o:spid="_x0000_s1030" style="position:absolute;left:50163;top:55396;width:19902;height:15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" filled="f" stroked="f">
                  <v:textbox inset="0,0,0,0">
                    <w:txbxContent>
                      <w:p w:rsidR="003561FB" w:rsidRDefault="003561FB">
                        <w:pPr>
                          <w:spacing w:after="160" w:line="259" w:lineRule="auto"/>
                          <w:ind w:left="0" w:right="0" w:firstLine="0"/>
                          <w:jc w:val="left"/>
                        </w:pPr>
                        <w:r>
                          <w:rPr>
                            <w:b/>
                            <w:color w:val="FFFFFF"/>
                            <w:sz w:val="20"/>
                          </w:rPr>
                          <w:t>s learners, with Scotland</w:t>
                        </w:r>
                      </w:p>
                    </w:txbxContent>
                  </v:textbox>
                </v:rect>
                <v:rect id="Rectangle 11" o:spid="_x0000_s1031" style="position:absolute;left:65148;top:55396;width:468;height:15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" filled="f" stroked="f">
                  <v:textbox inset="0,0,0,0">
                    <w:txbxContent>
                      <w:p w:rsidR="003561FB" w:rsidRDefault="003561FB">
                        <w:pPr>
                          <w:spacing w:after="160" w:line="259" w:lineRule="auto"/>
                          <w:ind w:left="0" w:right="0" w:firstLine="0"/>
                          <w:jc w:val="left"/>
                        </w:pPr>
                        <w:r>
                          <w:rPr>
                            <w:b/>
                            <w:color w:val="FFFFFF"/>
                            <w:sz w:val="20"/>
                          </w:rPr>
                          <w:t>’</w:t>
                        </w:r>
                      </w:p>
                    </w:txbxContent>
                  </v:textbox>
                </v:rect>
                <v:rect id="Rectangle 12" o:spid="_x0000_s1032" style="position:absolute;left:65498;top:55396;width:9459;height:15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" filled="f" stroked="f">
                  <v:textbox inset="0,0,0,0">
                    <w:txbxContent>
                      <w:p w:rsidR="003561FB" w:rsidRDefault="003561FB">
                        <w:pPr>
                          <w:spacing w:after="160" w:line="259" w:lineRule="auto"/>
                          <w:ind w:left="0" w:right="0" w:firstLine="0"/>
                          <w:jc w:val="left"/>
                        </w:pPr>
                        <w:r>
                          <w:rPr>
                            <w:b/>
                            <w:color w:val="FFFFFF"/>
                            <w:sz w:val="20"/>
                          </w:rPr>
                          <w:t>s educators</w:t>
                        </w:r>
                      </w:p>
                    </w:txbxContent>
                  </v:textbox>
                </v:rect>
                <v:rect id="Rectangle 13" o:spid="_x0000_s1033" style="position:absolute;left:72616;top:55396;width:467;height:15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" filled="f" stroked="f">
                  <v:textbox inset="0,0,0,0">
                    <w:txbxContent>
                      <w:p w:rsidR="003561FB" w:rsidRDefault="003561FB">
                        <w:pPr>
                          <w:spacing w:after="160" w:line="259" w:lineRule="auto"/>
                          <w:ind w:left="0" w:right="0" w:firstLine="0"/>
                          <w:jc w:val="left"/>
                        </w:pPr>
                        <w:r>
                          <w:rPr>
                            <w:b/>
                            <w:color w:val="FFFFFF"/>
                            <w:sz w:val="20"/>
                          </w:rPr>
                          <w:t xml:space="preserve"> </w:t>
                        </w:r>
                      </w:p>
                    </w:txbxContent>
                  </v:textbox>
                </v:rect>
                <v:rect id="Rectangle 27" o:spid="_x0000_s1034" style="position:absolute;left:52845;top:1795;width:846;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" filled="f" stroked="f">
                  <v:textbox inset="0,0,0,0">
                    <w:txbxContent>
                      <w:p w:rsidR="003561FB" w:rsidRDefault="003561FB">
                        <w:pPr>
                          <w:spacing w:after="160" w:line="259" w:lineRule="auto"/>
                          <w:ind w:left="0" w:right="0" w:firstLine="0"/>
                          <w:jc w:val="left"/>
                        </w:pPr>
                        <w:r>
                          <w:rPr>
                            <w:b/>
                            <w:color w:val="20B8C7"/>
                            <w:sz w:val="36"/>
                          </w:rPr>
                          <w:t xml:space="preserve"> </w:t>
                        </w:r>
                      </w:p>
                    </w:txbxContent>
                  </v:textbox>
                </v:rect>
                <v:rect id="Rectangle 28" o:spid="_x0000_s1035" style="position:absolute;left:4434;top:5513;width:846;height:28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" filled="f" stroked="f">
                  <v:textbox inset="0,0,0,0">
                    <w:txbxContent>
                      <w:p w:rsidR="003561FB" w:rsidRDefault="003561FB">
                        <w:pPr>
                          <w:spacing w:after="160" w:line="259" w:lineRule="auto"/>
                          <w:ind w:left="0" w:right="0" w:firstLine="0"/>
                          <w:jc w:val="left"/>
                        </w:pPr>
                        <w:r>
                          <w:rPr>
                            <w:b/>
                            <w:color w:val="20B8C7"/>
                            <w:sz w:val="36"/>
                          </w:rPr>
                          <w:t xml:space="preserve"> </w:t>
                        </w:r>
                      </w:p>
                    </w:txbxContent>
                  </v:textbox>
                </v:rect>
                <v:rect id="Rectangle 29" o:spid="_x0000_s1036" style="position:absolute;left:4434;top:9234;width:846;height:28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" filled="f" stroked="f">
                  <v:textbox inset="0,0,0,0">
                    <w:txbxContent>
                      <w:p w:rsidR="003561FB" w:rsidRDefault="003561FB">
                        <w:pPr>
                          <w:spacing w:after="160" w:line="259" w:lineRule="auto"/>
                          <w:ind w:left="0" w:right="0" w:firstLine="0"/>
                          <w:jc w:val="left"/>
                        </w:pPr>
                        <w:r>
                          <w:rPr>
                            <w:b/>
                            <w:color w:val="20B8C7"/>
                            <w:sz w:val="36"/>
                          </w:rPr>
                          <w:t xml:space="preserve"> </w:t>
                        </w:r>
                      </w:p>
                    </w:txbxContent>
                  </v:textbox>
                </v:rect>
                <v:rect id="Rectangle 30" o:spid="_x0000_s1037" style="position:absolute;left:6572;top:4652;width:33623;height:28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" filled="f" stroked="f">
                  <v:textbox inset="0,0,0,0">
                    <w:txbxContent>
                      <w:p w:rsidR="003561FB" w:rsidRDefault="00023A13">
                        <w:pPr>
                          <w:spacing w:after="160" w:line="259" w:lineRule="auto"/>
                          <w:ind w:left="0" w:right="0" w:firstLine="0"/>
                          <w:jc w:val="left"/>
                        </w:pPr>
                        <w:r>
                          <w:rPr>
                            <w:b/>
                            <w:color w:val="20B8C7"/>
                            <w:sz w:val="36"/>
                          </w:rPr>
                          <w:t>September 2019</w:t>
                        </w:r>
                      </w:p>
                    </w:txbxContent>
                  </v:textbox>
                </v:rect>
                <v:rect id="Rectangle 31" o:spid="_x0000_s1038" style="position:absolute;left:15501;top:12953;width:845;height:28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" filled="f" stroked="f">
                  <v:textbox inset="0,0,0,0">
                    <w:txbxContent>
                      <w:p w:rsidR="003561FB" w:rsidRDefault="003561FB">
                        <w:pPr>
                          <w:spacing w:after="160" w:line="259" w:lineRule="auto"/>
                          <w:ind w:left="0" w:right="0" w:firstLine="0"/>
                          <w:jc w:val="left"/>
                        </w:pPr>
                        <w:r>
                          <w:rPr>
                            <w:b/>
                            <w:color w:val="20B8C7"/>
                            <w:sz w:val="36"/>
                          </w:rPr>
                          <w:t xml:space="preserve"> </w:t>
                        </w:r>
                      </w:p>
                    </w:txbxContent>
                  </v:textbox>
                </v:rect>
                <v:rect id="Rectangle 32" o:spid="_x0000_s1039" style="position:absolute;left:4434;top:17034;width:1691;height:57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" filled="f" stroked="f">
                  <v:textbox inset="0,0,0,0">
                    <w:txbxContent>
                      <w:p w:rsidR="003561FB" w:rsidRDefault="003561FB">
                        <w:pPr>
                          <w:spacing w:after="160" w:line="259" w:lineRule="auto"/>
                          <w:ind w:left="0" w:right="0" w:firstLine="0"/>
                          <w:jc w:val="left"/>
                        </w:pPr>
                        <w:r>
                          <w:rPr>
                            <w:b/>
                            <w:color w:val="20B8C7"/>
                            <w:sz w:val="72"/>
                          </w:rPr>
                          <w:t xml:space="preserve"> </w:t>
                        </w:r>
                      </w:p>
                    </w:txbxContent>
                  </v:textbox>
                </v:rect>
                <w10:wrap type="topAndBottom" anchorx="page" anchory="page"/>
              </v:group>
            </w:pict>
          </mc:Fallback>
        </mc:AlternateContent>
      </w:r>
      <w:r>
        <w:rPr>
          <w:noProof/>
        </w:rPr>
        <mc:AlternateContent>
          <mc:Choice Requires="wps">
            <w:drawing>
              <wp:anchor distT="0" distB="0" distL="114300" distR="114300" simplePos="0" relativeHeight="251663360" behindDoc="0" locked="0" layoutInCell="1" allowOverlap="1" wp14:anchorId="26875D1A" wp14:editId="320B886F">
                <wp:simplePos x="0" y="0"/>
                <wp:positionH relativeFrom="column">
                  <wp:posOffset>-375920</wp:posOffset>
                </wp:positionH>
                <wp:positionV relativeFrom="paragraph">
                  <wp:posOffset>373380</wp:posOffset>
                </wp:positionV>
                <wp:extent cx="6029325" cy="285750"/>
                <wp:effectExtent l="0" t="0" r="0" b="0"/>
                <wp:wrapNone/>
                <wp:docPr id="1" name="Rectangle 1"/>
                <wp:cNvGraphicFramePr/>
                <a:graphic xmlns:a="http://schemas.openxmlformats.org/drawingml/2006/main">
                  <a:graphicData uri="http://schemas.microsoft.com/office/word/2010/wordprocessingShape">
                    <wps:wsp>
                      <wps:cNvSpPr/>
                      <wps:spPr>
                        <a:xfrm>
                          <a:off x="0" y="0"/>
                          <a:ext cx="6029325" cy="285750"/>
                        </a:xfrm>
                        <a:prstGeom prst="rect">
                          <a:avLst/>
                        </a:prstGeom>
                        <a:ln>
                          <a:noFill/>
                        </a:ln>
                      </wps:spPr>
                      <wps:txbx>
                        <w:txbxContent>
                          <w:p w:rsidR="003561FB" w:rsidRDefault="00023A13" w:rsidP="00792B67">
                            <w:pPr>
                              <w:spacing w:after="160" w:line="259" w:lineRule="auto"/>
                              <w:ind w:left="0" w:right="0" w:firstLine="0"/>
                              <w:jc w:val="left"/>
                              <w:rPr>
                                <w:b/>
                                <w:color w:val="20B8C7"/>
                                <w:sz w:val="36"/>
                              </w:rPr>
                            </w:pPr>
                            <w:r>
                              <w:rPr>
                                <w:b/>
                                <w:color w:val="20B8C7"/>
                                <w:sz w:val="36"/>
                              </w:rPr>
                              <w:t>The national model of professional learning</w:t>
                            </w:r>
                          </w:p>
                          <w:p w:rsidR="003561FB" w:rsidRDefault="003561FB" w:rsidP="00792B67">
                            <w:pPr>
                              <w:spacing w:after="160" w:line="259" w:lineRule="auto"/>
                              <w:ind w:left="0" w:right="0" w:firstLine="0"/>
                              <w:jc w:val="left"/>
                            </w:pPr>
                          </w:p>
                        </w:txbxContent>
                      </wps:txbx>
                      <wps:bodyPr horzOverflow="overflow" vert="horz" wrap="square" lIns="0" tIns="0" rIns="0" bIns="0" rtlCol="0">
                        <a:noAutofit/>
                      </wps:bodyPr>
                    </wps:wsp>
                  </a:graphicData>
                </a:graphic>
                <wp14:sizeRelH relativeFrom="margin">
                  <wp14:pctWidth>0</wp14:pctWidth>
                </wp14:sizeRelH>
              </wp:anchor>
            </w:drawing>
          </mc:Choice>
          <mc:Fallback>
            <w:pict>
              <v:rect w14:anchorId="26875D1A" id="Rectangle 1" o:spid="_x0000_s1040" style="position:absolute;left:0;text-align:left;margin-left:-29.6pt;margin-top:29.4pt;width:474.75pt;height:22.5pt;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" filled="f" stroked="f">
                <v:textbox inset="0,0,0,0">
                  <w:txbxContent>
                    <w:p w:rsidR="003561FB" w:rsidRDefault="00023A13" w:rsidP="00792B67">
                      <w:pPr>
                        <w:spacing w:after="160" w:line="259" w:lineRule="auto"/>
                        <w:ind w:left="0" w:right="0" w:firstLine="0"/>
                        <w:jc w:val="left"/>
                        <w:rPr>
                          <w:b/>
                          <w:color w:val="20B8C7"/>
                          <w:sz w:val="36"/>
                        </w:rPr>
                      </w:pPr>
                      <w:r>
                        <w:rPr>
                          <w:b/>
                          <w:color w:val="20B8C7"/>
                          <w:sz w:val="36"/>
                        </w:rPr>
                        <w:t>The national model of professional learning</w:t>
                      </w:r>
                    </w:p>
                    <w:p w:rsidR="003561FB" w:rsidRDefault="003561FB" w:rsidP="00792B67">
                      <w:pPr>
                        <w:spacing w:after="160" w:line="259" w:lineRule="auto"/>
                        <w:ind w:left="0" w:right="0" w:firstLine="0"/>
                        <w:jc w:val="left"/>
                      </w:pPr>
                    </w:p>
                  </w:txbxContent>
                </v:textbox>
              </v:rect>
            </w:pict>
          </mc:Fallback>
        </mc:AlternateContent>
      </w:r>
      <w:r w:rsidR="000D4EC2">
        <w:rPr>
          <w:b/>
          <w:color w:val="20B8C7"/>
          <w:sz w:val="22"/>
        </w:rPr>
        <w:t xml:space="preserve"> </w:t>
      </w:r>
      <w:r w:rsidR="000D4EC2">
        <w:br w:type="page"/>
      </w:r>
    </w:p>
    <w:p w:rsidR="00103600" w:rsidRPr="008D43B7" w:rsidRDefault="00023A13" w:rsidP="00675FD7">
      <w:pPr>
        <w:pStyle w:val="Heading2"/>
        <w:spacing w:after="71"/>
        <w:ind w:left="-567" w:firstLine="0"/>
        <w:rPr>
          <w:color w:val="20B8C7"/>
        </w:rPr>
      </w:pPr>
      <w:r>
        <w:rPr>
          <w:color w:val="20B8C7"/>
        </w:rPr>
        <w:lastRenderedPageBreak/>
        <w:t>How to use the activities in this session</w:t>
      </w:r>
    </w:p>
    <w:p w:rsidR="008D43B7" w:rsidRPr="00023A13" w:rsidRDefault="008D43B7" w:rsidP="008D43B7"/>
    <w:p w:rsidR="00023A13" w:rsidRPr="00023A13" w:rsidRDefault="00023A13" w:rsidP="00023A13">
      <w:pPr>
        <w:spacing w:line="259" w:lineRule="auto"/>
        <w:ind w:left="-567" w:right="487" w:firstLine="0"/>
        <w:rPr>
          <w:rFonts w:eastAsia="Calibri"/>
          <w:b/>
          <w:color w:val="auto"/>
          <w:sz w:val="22"/>
          <w:szCs w:val="24"/>
          <w:lang w:val="en-US"/>
        </w:rPr>
      </w:pPr>
      <w:r w:rsidRPr="00023A13">
        <w:rPr>
          <w:bCs/>
          <w:sz w:val="22"/>
          <w:szCs w:val="24"/>
        </w:rPr>
        <w:t xml:space="preserve">Participants should read the </w:t>
      </w:r>
      <w:r>
        <w:rPr>
          <w:bCs/>
          <w:sz w:val="22"/>
          <w:szCs w:val="24"/>
        </w:rPr>
        <w:t>national model of professional learning</w:t>
      </w:r>
      <w:r w:rsidRPr="00023A13">
        <w:rPr>
          <w:bCs/>
          <w:sz w:val="22"/>
          <w:szCs w:val="24"/>
        </w:rPr>
        <w:t xml:space="preserve"> </w:t>
      </w:r>
      <w:r>
        <w:rPr>
          <w:bCs/>
          <w:sz w:val="22"/>
          <w:szCs w:val="24"/>
        </w:rPr>
        <w:t>(the model) p</w:t>
      </w:r>
      <w:r w:rsidRPr="00023A13">
        <w:rPr>
          <w:bCs/>
          <w:sz w:val="22"/>
          <w:szCs w:val="24"/>
        </w:rPr>
        <w:t xml:space="preserve">oster </w:t>
      </w:r>
      <w:r w:rsidRPr="00023A13">
        <w:rPr>
          <w:rStyle w:val="Hyperlink"/>
          <w:bCs/>
          <w:color w:val="auto"/>
          <w:sz w:val="22"/>
          <w:szCs w:val="24"/>
          <w:u w:val="none"/>
        </w:rPr>
        <w:t>before the session. It is useful for participants to have a copy to hand throughout</w:t>
      </w:r>
      <w:r>
        <w:rPr>
          <w:rStyle w:val="Hyperlink"/>
          <w:bCs/>
          <w:color w:val="auto"/>
          <w:sz w:val="22"/>
          <w:szCs w:val="24"/>
          <w:u w:val="none"/>
        </w:rPr>
        <w:t>,</w:t>
      </w:r>
      <w:r w:rsidRPr="00023A13">
        <w:rPr>
          <w:rStyle w:val="Hyperlink"/>
          <w:bCs/>
          <w:color w:val="auto"/>
          <w:sz w:val="22"/>
          <w:szCs w:val="24"/>
          <w:u w:val="none"/>
        </w:rPr>
        <w:t xml:space="preserve"> in particular to draw attention to the</w:t>
      </w:r>
      <w:r w:rsidRPr="00023A13">
        <w:rPr>
          <w:bCs/>
          <w:sz w:val="22"/>
          <w:szCs w:val="24"/>
        </w:rPr>
        <w:t xml:space="preserve"> </w:t>
      </w:r>
      <w:r>
        <w:rPr>
          <w:bCs/>
          <w:sz w:val="22"/>
          <w:szCs w:val="24"/>
        </w:rPr>
        <w:t>l</w:t>
      </w:r>
      <w:r w:rsidRPr="00023A13">
        <w:rPr>
          <w:bCs/>
          <w:sz w:val="22"/>
          <w:szCs w:val="24"/>
        </w:rPr>
        <w:t>eadership of and for learning section</w:t>
      </w:r>
      <w:r w:rsidRPr="00023A13">
        <w:rPr>
          <w:rStyle w:val="Hyperlink"/>
          <w:bCs/>
          <w:color w:val="auto"/>
          <w:sz w:val="22"/>
          <w:szCs w:val="24"/>
          <w:u w:val="none"/>
        </w:rPr>
        <w:t>.</w:t>
      </w:r>
    </w:p>
    <w:p w:rsidR="00023A13" w:rsidRPr="00023A13" w:rsidRDefault="00023A13" w:rsidP="00023A13">
      <w:pPr>
        <w:ind w:left="-567" w:right="487" w:firstLine="0"/>
        <w:rPr>
          <w:rFonts w:eastAsia="Calibri"/>
          <w:sz w:val="22"/>
        </w:rPr>
      </w:pPr>
      <w:r w:rsidRPr="00023A13">
        <w:rPr>
          <w:sz w:val="22"/>
        </w:rPr>
        <w:t xml:space="preserve">This facilitated learning session offers flexible activities that can be used with a group, along with a PowerPoint presentation, to support reflection on professional learning and develop understanding of the Leadership of and for learning aspect of the </w:t>
      </w:r>
      <w:r>
        <w:rPr>
          <w:sz w:val="22"/>
        </w:rPr>
        <w:t>model.</w:t>
      </w:r>
      <w:r w:rsidRPr="00023A13">
        <w:rPr>
          <w:rFonts w:eastAsia="Calibri"/>
          <w:sz w:val="22"/>
        </w:rPr>
        <w:t xml:space="preserve"> </w:t>
      </w:r>
    </w:p>
    <w:p w:rsidR="00023A13" w:rsidRPr="00023A13" w:rsidRDefault="00023A13" w:rsidP="00023A13">
      <w:pPr>
        <w:ind w:left="-567" w:right="487" w:firstLine="0"/>
        <w:rPr>
          <w:bCs/>
          <w:sz w:val="22"/>
          <w:szCs w:val="24"/>
        </w:rPr>
      </w:pPr>
      <w:r w:rsidRPr="00023A13">
        <w:rPr>
          <w:bCs/>
          <w:sz w:val="22"/>
          <w:szCs w:val="24"/>
        </w:rPr>
        <w:t xml:space="preserve">Please note the session draws upon activities in the </w:t>
      </w:r>
      <w:r>
        <w:rPr>
          <w:bCs/>
          <w:sz w:val="22"/>
          <w:szCs w:val="24"/>
        </w:rPr>
        <w:t>s</w:t>
      </w:r>
      <w:r w:rsidRPr="00023A13">
        <w:rPr>
          <w:bCs/>
          <w:sz w:val="22"/>
          <w:szCs w:val="24"/>
        </w:rPr>
        <w:t xml:space="preserve">elf-directed learning session – </w:t>
      </w:r>
      <w:r w:rsidR="001F5CB5">
        <w:rPr>
          <w:bCs/>
          <w:sz w:val="22"/>
          <w:szCs w:val="24"/>
        </w:rPr>
        <w:t>l</w:t>
      </w:r>
      <w:r w:rsidRPr="00023A13">
        <w:rPr>
          <w:bCs/>
          <w:sz w:val="22"/>
          <w:szCs w:val="24"/>
        </w:rPr>
        <w:t>eadership of and for learning, and offers additional or alternative resources for groups, which are downloadable at the links below, and can be edited.</w:t>
      </w:r>
      <w:r w:rsidRPr="00023A13">
        <w:rPr>
          <w:rFonts w:eastAsia="Calibri"/>
          <w:sz w:val="22"/>
        </w:rPr>
        <w:t xml:space="preserve"> </w:t>
      </w:r>
    </w:p>
    <w:p w:rsidR="007B3238" w:rsidRDefault="00023A13" w:rsidP="00023A13">
      <w:pPr>
        <w:ind w:left="-567" w:right="487" w:firstLine="0"/>
        <w:rPr>
          <w:bCs/>
          <w:sz w:val="22"/>
          <w:szCs w:val="24"/>
        </w:rPr>
      </w:pPr>
      <w:r w:rsidRPr="00023A13">
        <w:rPr>
          <w:bCs/>
          <w:sz w:val="22"/>
          <w:szCs w:val="24"/>
        </w:rPr>
        <w:t xml:space="preserve">Professional learning should take account of and reflect the unique circumstances of the learning community the group works and learns in, and the session can be adapted to meet its learning needs. </w:t>
      </w:r>
    </w:p>
    <w:p w:rsidR="00023A13" w:rsidRPr="00023A13" w:rsidRDefault="00023A13" w:rsidP="00023A13">
      <w:pPr>
        <w:ind w:left="-567" w:right="487" w:firstLine="0"/>
        <w:rPr>
          <w:bCs/>
          <w:sz w:val="22"/>
          <w:szCs w:val="24"/>
        </w:rPr>
      </w:pPr>
    </w:p>
    <w:p w:rsidR="00023A13" w:rsidRPr="008D43B7" w:rsidRDefault="00023A13" w:rsidP="00023A13">
      <w:pPr>
        <w:pStyle w:val="Heading2"/>
        <w:spacing w:after="71"/>
        <w:ind w:left="-567" w:firstLine="0"/>
        <w:rPr>
          <w:color w:val="20B8C7"/>
        </w:rPr>
      </w:pPr>
      <w:r>
        <w:rPr>
          <w:color w:val="20B8C7"/>
        </w:rPr>
        <w:t>Aims of the session</w:t>
      </w:r>
    </w:p>
    <w:p w:rsidR="00023A13" w:rsidRDefault="00023A13" w:rsidP="00023A13">
      <w:pPr>
        <w:ind w:left="-567" w:right="487" w:firstLine="0"/>
        <w:rPr>
          <w:bCs/>
          <w:sz w:val="22"/>
          <w:szCs w:val="24"/>
        </w:rPr>
      </w:pPr>
    </w:p>
    <w:p w:rsidR="00023A13" w:rsidRPr="00023A13" w:rsidRDefault="00023A13" w:rsidP="00023A13">
      <w:pPr>
        <w:ind w:left="-567" w:right="487" w:firstLine="0"/>
        <w:rPr>
          <w:bCs/>
          <w:sz w:val="22"/>
          <w:szCs w:val="24"/>
        </w:rPr>
      </w:pPr>
      <w:r w:rsidRPr="00023A13">
        <w:rPr>
          <w:bCs/>
          <w:sz w:val="22"/>
          <w:szCs w:val="24"/>
        </w:rPr>
        <w:t>The aims of the session a</w:t>
      </w:r>
      <w:r>
        <w:rPr>
          <w:bCs/>
          <w:sz w:val="22"/>
          <w:szCs w:val="24"/>
        </w:rPr>
        <w:t>r</w:t>
      </w:r>
      <w:r w:rsidRPr="00023A13">
        <w:rPr>
          <w:bCs/>
          <w:sz w:val="22"/>
          <w:szCs w:val="24"/>
        </w:rPr>
        <w:t>e to:</w:t>
      </w:r>
    </w:p>
    <w:p w:rsidR="00023A13" w:rsidRPr="00023A13" w:rsidRDefault="00023A13" w:rsidP="00023A13">
      <w:pPr>
        <w:numPr>
          <w:ilvl w:val="0"/>
          <w:numId w:val="23"/>
        </w:numPr>
        <w:spacing w:after="0" w:line="240" w:lineRule="auto"/>
        <w:ind w:left="-567" w:right="487" w:firstLine="0"/>
        <w:contextualSpacing/>
        <w:jc w:val="left"/>
        <w:rPr>
          <w:bCs/>
          <w:sz w:val="22"/>
          <w:szCs w:val="24"/>
        </w:rPr>
      </w:pPr>
      <w:r w:rsidRPr="00023A13">
        <w:rPr>
          <w:bCs/>
          <w:sz w:val="22"/>
          <w:szCs w:val="24"/>
        </w:rPr>
        <w:t>e</w:t>
      </w:r>
      <w:r>
        <w:rPr>
          <w:bCs/>
          <w:sz w:val="22"/>
          <w:szCs w:val="24"/>
        </w:rPr>
        <w:t>xplore l</w:t>
      </w:r>
      <w:r w:rsidRPr="00023A13">
        <w:rPr>
          <w:bCs/>
          <w:sz w:val="22"/>
          <w:szCs w:val="24"/>
        </w:rPr>
        <w:t>eadership of and for learning in relation to professional learning</w:t>
      </w:r>
    </w:p>
    <w:p w:rsidR="00023A13" w:rsidRPr="00023A13" w:rsidRDefault="00023A13" w:rsidP="00023A13">
      <w:pPr>
        <w:numPr>
          <w:ilvl w:val="0"/>
          <w:numId w:val="23"/>
        </w:numPr>
        <w:spacing w:after="0" w:line="240" w:lineRule="auto"/>
        <w:ind w:left="-567" w:right="487" w:firstLine="0"/>
        <w:contextualSpacing/>
        <w:jc w:val="left"/>
        <w:rPr>
          <w:bCs/>
          <w:sz w:val="22"/>
          <w:szCs w:val="24"/>
        </w:rPr>
      </w:pPr>
      <w:r w:rsidRPr="00023A13">
        <w:rPr>
          <w:bCs/>
          <w:sz w:val="22"/>
          <w:szCs w:val="24"/>
        </w:rPr>
        <w:t>reflect on your role as a leader of learning</w:t>
      </w:r>
    </w:p>
    <w:p w:rsidR="00023A13" w:rsidRPr="00023A13" w:rsidRDefault="00023A13" w:rsidP="00023A13">
      <w:pPr>
        <w:numPr>
          <w:ilvl w:val="0"/>
          <w:numId w:val="23"/>
        </w:numPr>
        <w:spacing w:after="0" w:line="240" w:lineRule="auto"/>
        <w:ind w:left="-567" w:right="487" w:firstLine="0"/>
        <w:contextualSpacing/>
        <w:jc w:val="left"/>
        <w:rPr>
          <w:bCs/>
          <w:sz w:val="22"/>
          <w:szCs w:val="24"/>
        </w:rPr>
      </w:pPr>
      <w:r w:rsidRPr="00023A13">
        <w:rPr>
          <w:bCs/>
          <w:sz w:val="22"/>
          <w:szCs w:val="24"/>
        </w:rPr>
        <w:t>draw upon</w:t>
      </w:r>
      <w:r>
        <w:rPr>
          <w:bCs/>
          <w:sz w:val="22"/>
          <w:szCs w:val="24"/>
        </w:rPr>
        <w:t xml:space="preserve"> your prior learning</w:t>
      </w:r>
    </w:p>
    <w:p w:rsidR="00023A13" w:rsidRPr="00023A13" w:rsidRDefault="00023A13" w:rsidP="00023A13">
      <w:pPr>
        <w:numPr>
          <w:ilvl w:val="0"/>
          <w:numId w:val="23"/>
        </w:numPr>
        <w:spacing w:after="0" w:line="240" w:lineRule="auto"/>
        <w:ind w:left="-567" w:right="487" w:firstLine="0"/>
        <w:contextualSpacing/>
        <w:jc w:val="left"/>
        <w:rPr>
          <w:bCs/>
          <w:sz w:val="22"/>
          <w:szCs w:val="24"/>
        </w:rPr>
      </w:pPr>
      <w:r>
        <w:rPr>
          <w:bCs/>
          <w:sz w:val="22"/>
          <w:szCs w:val="24"/>
        </w:rPr>
        <w:t>identify your next steps</w:t>
      </w:r>
    </w:p>
    <w:p w:rsidR="00023A13" w:rsidRPr="00023A13" w:rsidRDefault="00023A13" w:rsidP="00023A13">
      <w:pPr>
        <w:ind w:left="-567" w:right="487" w:firstLine="0"/>
        <w:rPr>
          <w:bCs/>
          <w:sz w:val="22"/>
          <w:szCs w:val="24"/>
        </w:rPr>
      </w:pPr>
    </w:p>
    <w:p w:rsidR="00023A13" w:rsidRPr="00023A13" w:rsidRDefault="00023A13" w:rsidP="00023A13">
      <w:pPr>
        <w:ind w:left="-567" w:right="487" w:firstLine="0"/>
        <w:rPr>
          <w:rFonts w:eastAsia="Calibri"/>
          <w:sz w:val="22"/>
        </w:rPr>
      </w:pPr>
      <w:r w:rsidRPr="00023A13">
        <w:rPr>
          <w:rFonts w:eastAsia="Calibri"/>
          <w:sz w:val="22"/>
        </w:rPr>
        <w:t xml:space="preserve">Suggested methods and timings for activities are included </w:t>
      </w:r>
      <w:r>
        <w:rPr>
          <w:rFonts w:eastAsia="Calibri"/>
          <w:sz w:val="22"/>
        </w:rPr>
        <w:t>in this document</w:t>
      </w:r>
      <w:r w:rsidRPr="00023A13">
        <w:rPr>
          <w:rFonts w:eastAsia="Calibri"/>
          <w:sz w:val="22"/>
        </w:rPr>
        <w:t>.</w:t>
      </w:r>
    </w:p>
    <w:p w:rsidR="00023A13" w:rsidRDefault="00023A13" w:rsidP="00023A13"/>
    <w:p w:rsidR="00023A13" w:rsidRPr="008D43B7" w:rsidRDefault="00023A13" w:rsidP="00023A13">
      <w:pPr>
        <w:pStyle w:val="Heading2"/>
        <w:spacing w:after="71"/>
        <w:ind w:left="-567" w:firstLine="0"/>
        <w:rPr>
          <w:color w:val="20B8C7"/>
        </w:rPr>
      </w:pPr>
      <w:r>
        <w:rPr>
          <w:color w:val="20B8C7"/>
        </w:rPr>
        <w:t>Feedback</w:t>
      </w:r>
    </w:p>
    <w:p w:rsidR="00023A13" w:rsidRDefault="00023A13" w:rsidP="00023A13">
      <w:pPr>
        <w:ind w:left="-567" w:right="487" w:firstLine="0"/>
        <w:rPr>
          <w:rFonts w:eastAsia="Calibri"/>
          <w:bCs/>
          <w:kern w:val="24"/>
          <w:sz w:val="22"/>
        </w:rPr>
      </w:pPr>
      <w:r w:rsidRPr="00023A13">
        <w:rPr>
          <w:rFonts w:eastAsia="Calibri"/>
          <w:bCs/>
          <w:kern w:val="24"/>
          <w:sz w:val="22"/>
        </w:rPr>
        <w:t xml:space="preserve">Education Scotland welcomes feedback on the use of the activities in this learning session, and will use this to make improvements. </w:t>
      </w:r>
    </w:p>
    <w:p w:rsidR="00023A13" w:rsidRDefault="00023A13" w:rsidP="00023A13">
      <w:pPr>
        <w:ind w:left="-567" w:right="487" w:firstLine="0"/>
        <w:rPr>
          <w:bCs/>
          <w:sz w:val="22"/>
          <w:szCs w:val="24"/>
        </w:rPr>
      </w:pPr>
      <w:r w:rsidRPr="00023A13">
        <w:rPr>
          <w:rFonts w:eastAsia="Calibri"/>
          <w:bCs/>
          <w:kern w:val="24"/>
          <w:sz w:val="22"/>
        </w:rPr>
        <w:t xml:space="preserve">Please send any comments to </w:t>
      </w:r>
      <w:hyperlink r:id="rId12" w:history="1">
        <w:r w:rsidR="001F5CB5" w:rsidRPr="00912D5D">
          <w:rPr>
            <w:rStyle w:val="Hyperlink"/>
            <w:rFonts w:eastAsia="Calibri"/>
            <w:bCs/>
            <w:kern w:val="24"/>
            <w:sz w:val="22"/>
          </w:rPr>
          <w:t>edspll@educationscotland.gov.scot</w:t>
        </w:r>
      </w:hyperlink>
      <w:r w:rsidR="001F5CB5">
        <w:rPr>
          <w:rFonts w:eastAsia="Calibri"/>
          <w:bCs/>
          <w:kern w:val="24"/>
          <w:sz w:val="22"/>
        </w:rPr>
        <w:t xml:space="preserve"> </w:t>
      </w:r>
    </w:p>
    <w:p w:rsidR="00023A13" w:rsidRDefault="00023A13" w:rsidP="00023A13">
      <w:pPr>
        <w:ind w:left="-567" w:right="487" w:firstLine="0"/>
        <w:rPr>
          <w:bCs/>
          <w:sz w:val="22"/>
          <w:szCs w:val="24"/>
        </w:rPr>
      </w:pPr>
    </w:p>
    <w:p w:rsidR="00023A13" w:rsidRDefault="00023A13" w:rsidP="00023A13">
      <w:pPr>
        <w:ind w:left="-567" w:right="487" w:firstLine="0"/>
        <w:rPr>
          <w:bCs/>
          <w:sz w:val="22"/>
          <w:szCs w:val="24"/>
        </w:rPr>
      </w:pPr>
    </w:p>
    <w:p w:rsidR="00023A13" w:rsidRDefault="00023A13" w:rsidP="00023A13">
      <w:pPr>
        <w:ind w:left="-567" w:right="487" w:firstLine="0"/>
        <w:rPr>
          <w:bCs/>
          <w:sz w:val="22"/>
          <w:szCs w:val="24"/>
        </w:rPr>
      </w:pPr>
    </w:p>
    <w:p w:rsidR="00023A13" w:rsidRDefault="00023A13" w:rsidP="00023A13">
      <w:pPr>
        <w:ind w:left="-567" w:right="487" w:firstLine="0"/>
        <w:rPr>
          <w:bCs/>
          <w:sz w:val="22"/>
          <w:szCs w:val="24"/>
        </w:rPr>
      </w:pPr>
    </w:p>
    <w:p w:rsidR="00023A13" w:rsidRDefault="00023A13" w:rsidP="00023A13">
      <w:pPr>
        <w:ind w:left="-567" w:right="487" w:firstLine="0"/>
        <w:rPr>
          <w:bCs/>
          <w:sz w:val="22"/>
          <w:szCs w:val="24"/>
        </w:rPr>
      </w:pPr>
    </w:p>
    <w:p w:rsidR="00023A13" w:rsidRDefault="00023A13" w:rsidP="00023A13">
      <w:pPr>
        <w:ind w:left="-567" w:right="487" w:firstLine="0"/>
        <w:rPr>
          <w:bCs/>
          <w:sz w:val="22"/>
          <w:szCs w:val="24"/>
        </w:rPr>
      </w:pPr>
    </w:p>
    <w:p w:rsidR="00023A13" w:rsidRDefault="00023A13" w:rsidP="00023A13">
      <w:pPr>
        <w:ind w:left="-567" w:right="487" w:firstLine="0"/>
        <w:rPr>
          <w:bCs/>
          <w:sz w:val="22"/>
          <w:szCs w:val="24"/>
        </w:rPr>
      </w:pPr>
    </w:p>
    <w:p w:rsidR="00023A13" w:rsidRDefault="00023A13" w:rsidP="00023A13">
      <w:pPr>
        <w:ind w:left="-567" w:right="487" w:firstLine="0"/>
        <w:rPr>
          <w:bCs/>
          <w:sz w:val="22"/>
          <w:szCs w:val="24"/>
        </w:rPr>
      </w:pPr>
    </w:p>
    <w:p w:rsidR="00023A13" w:rsidRDefault="00023A13" w:rsidP="00023A13">
      <w:pPr>
        <w:ind w:left="-567" w:right="487" w:firstLine="0"/>
        <w:rPr>
          <w:bCs/>
          <w:sz w:val="22"/>
          <w:szCs w:val="24"/>
        </w:rPr>
      </w:pPr>
    </w:p>
    <w:p w:rsidR="00023A13" w:rsidRDefault="00023A13" w:rsidP="00023A13">
      <w:pPr>
        <w:pStyle w:val="Heading2"/>
        <w:spacing w:after="71"/>
        <w:ind w:left="-567" w:firstLine="0"/>
        <w:rPr>
          <w:color w:val="20B8C7"/>
        </w:rPr>
      </w:pPr>
      <w:r>
        <w:rPr>
          <w:color w:val="20B8C7"/>
        </w:rPr>
        <w:lastRenderedPageBreak/>
        <w:t>Resources for this session</w:t>
      </w:r>
    </w:p>
    <w:p w:rsidR="00023A13" w:rsidRPr="00023A13" w:rsidRDefault="00023A13" w:rsidP="00023A13"/>
    <w:p w:rsidR="00023A13" w:rsidRPr="002E1623" w:rsidRDefault="00023A13" w:rsidP="00023A13">
      <w:pPr>
        <w:pStyle w:val="ListParagraph"/>
        <w:numPr>
          <w:ilvl w:val="0"/>
          <w:numId w:val="24"/>
        </w:numPr>
        <w:spacing w:line="259" w:lineRule="auto"/>
        <w:ind w:left="-567" w:right="487" w:firstLine="0"/>
        <w:rPr>
          <w:rFonts w:ascii="Arial" w:eastAsia="+mn-ea" w:hAnsi="Arial" w:cs="Arial"/>
          <w:kern w:val="24"/>
          <w:sz w:val="22"/>
          <w:szCs w:val="22"/>
        </w:rPr>
      </w:pPr>
      <w:r w:rsidRPr="002E1623">
        <w:rPr>
          <w:rFonts w:ascii="Arial" w:eastAsia="+mn-ea" w:hAnsi="Arial" w:cs="Arial"/>
          <w:kern w:val="24"/>
          <w:sz w:val="22"/>
          <w:szCs w:val="22"/>
        </w:rPr>
        <w:t xml:space="preserve">National </w:t>
      </w:r>
      <w:r w:rsidR="002E1623">
        <w:rPr>
          <w:rFonts w:ascii="Arial" w:eastAsia="+mn-ea" w:hAnsi="Arial" w:cs="Arial"/>
          <w:kern w:val="24"/>
          <w:sz w:val="22"/>
          <w:szCs w:val="22"/>
        </w:rPr>
        <w:t>model of professional learning poster</w:t>
      </w:r>
    </w:p>
    <w:p w:rsidR="00023A13" w:rsidRPr="002E1623" w:rsidRDefault="002E1623" w:rsidP="00023A13">
      <w:pPr>
        <w:pStyle w:val="ListParagraph"/>
        <w:numPr>
          <w:ilvl w:val="0"/>
          <w:numId w:val="24"/>
        </w:numPr>
        <w:spacing w:line="259" w:lineRule="auto"/>
        <w:ind w:left="-567" w:right="487" w:firstLine="0"/>
        <w:rPr>
          <w:rFonts w:ascii="Arial" w:eastAsia="+mn-ea" w:hAnsi="Arial" w:cs="Arial"/>
          <w:kern w:val="24"/>
          <w:sz w:val="22"/>
          <w:szCs w:val="22"/>
        </w:rPr>
      </w:pPr>
      <w:r>
        <w:rPr>
          <w:rFonts w:ascii="Arial" w:eastAsia="+mn-ea" w:hAnsi="Arial" w:cs="Arial"/>
          <w:kern w:val="24"/>
          <w:sz w:val="22"/>
          <w:szCs w:val="22"/>
        </w:rPr>
        <w:t>f</w:t>
      </w:r>
      <w:r w:rsidR="00023A13" w:rsidRPr="002E1623">
        <w:rPr>
          <w:rFonts w:ascii="Arial" w:eastAsia="+mn-ea" w:hAnsi="Arial" w:cs="Arial"/>
          <w:kern w:val="24"/>
          <w:sz w:val="22"/>
          <w:szCs w:val="22"/>
        </w:rPr>
        <w:t>acilitator PowerPoint presentation slides</w:t>
      </w:r>
      <w:r>
        <w:rPr>
          <w:rFonts w:ascii="Arial" w:eastAsia="+mn-ea" w:hAnsi="Arial" w:cs="Arial"/>
          <w:kern w:val="24"/>
          <w:sz w:val="22"/>
          <w:szCs w:val="22"/>
        </w:rPr>
        <w:t xml:space="preserve"> for</w:t>
      </w:r>
      <w:r w:rsidR="00023A13" w:rsidRPr="002E1623">
        <w:rPr>
          <w:rFonts w:ascii="Arial" w:eastAsia="+mn-ea" w:hAnsi="Arial" w:cs="Arial"/>
          <w:kern w:val="24"/>
          <w:sz w:val="22"/>
          <w:szCs w:val="22"/>
        </w:rPr>
        <w:t xml:space="preserve"> </w:t>
      </w:r>
      <w:r>
        <w:rPr>
          <w:rFonts w:ascii="Arial" w:eastAsia="+mn-ea" w:hAnsi="Arial" w:cs="Arial"/>
          <w:kern w:val="24"/>
          <w:sz w:val="22"/>
          <w:szCs w:val="22"/>
        </w:rPr>
        <w:t>l</w:t>
      </w:r>
      <w:r w:rsidR="00023A13" w:rsidRPr="002E1623">
        <w:rPr>
          <w:rFonts w:ascii="Arial" w:eastAsia="+mn-ea" w:hAnsi="Arial" w:cs="Arial"/>
          <w:kern w:val="24"/>
          <w:sz w:val="22"/>
          <w:szCs w:val="22"/>
        </w:rPr>
        <w:t>eadership of and for learning</w:t>
      </w:r>
    </w:p>
    <w:p w:rsidR="00023A13" w:rsidRPr="002E1623" w:rsidRDefault="002E1623" w:rsidP="00023A13">
      <w:pPr>
        <w:pStyle w:val="ListParagraph"/>
        <w:numPr>
          <w:ilvl w:val="0"/>
          <w:numId w:val="24"/>
        </w:numPr>
        <w:spacing w:line="259" w:lineRule="auto"/>
        <w:ind w:left="-567" w:right="487" w:firstLine="0"/>
        <w:rPr>
          <w:rFonts w:ascii="Arial" w:eastAsia="Calibri" w:hAnsi="Arial" w:cs="Arial"/>
          <w:sz w:val="22"/>
          <w:szCs w:val="22"/>
        </w:rPr>
      </w:pPr>
      <w:r>
        <w:rPr>
          <w:rFonts w:ascii="Arial" w:hAnsi="Arial" w:cs="Arial"/>
          <w:position w:val="1"/>
          <w:sz w:val="22"/>
          <w:szCs w:val="22"/>
        </w:rPr>
        <w:t>l</w:t>
      </w:r>
      <w:r w:rsidR="00023A13" w:rsidRPr="002E1623">
        <w:rPr>
          <w:rFonts w:ascii="Arial" w:hAnsi="Arial" w:cs="Arial"/>
          <w:position w:val="1"/>
          <w:sz w:val="22"/>
          <w:szCs w:val="22"/>
        </w:rPr>
        <w:t>eadership</w:t>
      </w:r>
      <w:r>
        <w:rPr>
          <w:rFonts w:ascii="Arial" w:hAnsi="Arial" w:cs="Arial"/>
          <w:position w:val="1"/>
          <w:sz w:val="22"/>
          <w:szCs w:val="22"/>
        </w:rPr>
        <w:t xml:space="preserve"> and l</w:t>
      </w:r>
      <w:r w:rsidR="00023A13" w:rsidRPr="002E1623">
        <w:rPr>
          <w:rFonts w:ascii="Arial" w:hAnsi="Arial" w:cs="Arial"/>
          <w:position w:val="1"/>
          <w:sz w:val="22"/>
          <w:szCs w:val="22"/>
        </w:rPr>
        <w:t>earning quotes</w:t>
      </w:r>
    </w:p>
    <w:p w:rsidR="00023A13" w:rsidRPr="002E1623" w:rsidRDefault="00023A13" w:rsidP="00023A13">
      <w:pPr>
        <w:pStyle w:val="ListParagraph"/>
        <w:spacing w:line="259" w:lineRule="auto"/>
        <w:ind w:left="-567" w:right="487"/>
        <w:rPr>
          <w:rFonts w:ascii="Arial" w:hAnsi="Arial" w:cs="Arial"/>
          <w:position w:val="1"/>
          <w:sz w:val="22"/>
          <w:szCs w:val="22"/>
        </w:rPr>
      </w:pPr>
    </w:p>
    <w:p w:rsidR="00023A13" w:rsidRPr="002E1623" w:rsidRDefault="00023A13" w:rsidP="00023A13">
      <w:pPr>
        <w:pStyle w:val="ListParagraph"/>
        <w:spacing w:line="259" w:lineRule="auto"/>
        <w:ind w:left="-567" w:right="487"/>
        <w:rPr>
          <w:rFonts w:ascii="Arial" w:hAnsi="Arial" w:cs="Arial"/>
          <w:position w:val="1"/>
          <w:sz w:val="22"/>
          <w:szCs w:val="22"/>
        </w:rPr>
      </w:pPr>
      <w:r w:rsidRPr="002E1623">
        <w:rPr>
          <w:rFonts w:ascii="Arial" w:hAnsi="Arial" w:cs="Arial"/>
          <w:position w:val="1"/>
          <w:sz w:val="22"/>
          <w:szCs w:val="22"/>
        </w:rPr>
        <w:t>It may be useful to also refer to:</w:t>
      </w:r>
    </w:p>
    <w:p w:rsidR="00023A13" w:rsidRPr="002E1623" w:rsidRDefault="00023A13" w:rsidP="00023A13">
      <w:pPr>
        <w:pStyle w:val="ListParagraph"/>
        <w:spacing w:line="259" w:lineRule="auto"/>
        <w:ind w:left="-567" w:right="487"/>
        <w:rPr>
          <w:rFonts w:ascii="Arial" w:eastAsia="Calibri" w:hAnsi="Arial" w:cs="Arial"/>
          <w:sz w:val="22"/>
          <w:szCs w:val="22"/>
        </w:rPr>
      </w:pPr>
    </w:p>
    <w:p w:rsidR="00023A13" w:rsidRPr="002E1623" w:rsidRDefault="00023A13" w:rsidP="00023A13">
      <w:pPr>
        <w:pStyle w:val="ListParagraph"/>
        <w:numPr>
          <w:ilvl w:val="0"/>
          <w:numId w:val="24"/>
        </w:numPr>
        <w:spacing w:line="259" w:lineRule="auto"/>
        <w:ind w:left="-567" w:right="487" w:firstLine="0"/>
        <w:rPr>
          <w:rFonts w:ascii="Arial" w:eastAsia="+mn-ea" w:hAnsi="Arial" w:cs="Arial"/>
          <w:kern w:val="24"/>
          <w:sz w:val="22"/>
          <w:szCs w:val="22"/>
        </w:rPr>
      </w:pPr>
      <w:r w:rsidRPr="002E1623">
        <w:rPr>
          <w:rFonts w:ascii="Arial" w:eastAsia="+mn-ea" w:hAnsi="Arial" w:cs="Arial"/>
          <w:kern w:val="24"/>
          <w:sz w:val="22"/>
          <w:szCs w:val="22"/>
        </w:rPr>
        <w:t xml:space="preserve">Self-directed learning session </w:t>
      </w:r>
      <w:r w:rsidR="002E1623">
        <w:rPr>
          <w:rFonts w:ascii="Arial" w:eastAsia="+mn-ea" w:hAnsi="Arial" w:cs="Arial"/>
          <w:kern w:val="24"/>
          <w:sz w:val="22"/>
          <w:szCs w:val="22"/>
        </w:rPr>
        <w:t>for l</w:t>
      </w:r>
      <w:r w:rsidRPr="002E1623">
        <w:rPr>
          <w:rFonts w:ascii="Arial" w:eastAsia="+mn-ea" w:hAnsi="Arial" w:cs="Arial"/>
          <w:kern w:val="24"/>
          <w:sz w:val="22"/>
          <w:szCs w:val="22"/>
        </w:rPr>
        <w:t>eadership of and for learning</w:t>
      </w:r>
    </w:p>
    <w:p w:rsidR="00023A13" w:rsidRPr="00023A13" w:rsidRDefault="00023A13" w:rsidP="00023A13">
      <w:pPr>
        <w:spacing w:line="259" w:lineRule="auto"/>
        <w:ind w:left="-567" w:right="487" w:firstLine="0"/>
        <w:rPr>
          <w:rFonts w:eastAsia="Calibri"/>
          <w:b/>
          <w:sz w:val="22"/>
          <w:lang w:val="en-US"/>
        </w:rPr>
      </w:pPr>
    </w:p>
    <w:p w:rsidR="00023A13" w:rsidRPr="002E1623" w:rsidRDefault="00023A13" w:rsidP="00023A13">
      <w:pPr>
        <w:spacing w:line="259" w:lineRule="auto"/>
        <w:ind w:left="-567" w:right="487" w:firstLine="0"/>
        <w:rPr>
          <w:rFonts w:eastAsia="Calibri"/>
          <w:b/>
          <w:sz w:val="22"/>
          <w:lang w:val="en-US"/>
        </w:rPr>
      </w:pPr>
      <w:r w:rsidRPr="00023A13">
        <w:rPr>
          <w:rFonts w:eastAsia="Calibri"/>
          <w:b/>
          <w:sz w:val="22"/>
          <w:lang w:val="en-US"/>
        </w:rPr>
        <w:t xml:space="preserve">Suggested </w:t>
      </w:r>
      <w:proofErr w:type="spellStart"/>
      <w:r w:rsidRPr="00023A13">
        <w:rPr>
          <w:rFonts w:eastAsia="Calibri"/>
          <w:b/>
          <w:sz w:val="22"/>
          <w:lang w:val="en-US"/>
        </w:rPr>
        <w:t>programme</w:t>
      </w:r>
      <w:proofErr w:type="spellEnd"/>
      <w:r w:rsidRPr="00023A13">
        <w:rPr>
          <w:rFonts w:eastAsia="Calibri"/>
          <w:b/>
          <w:sz w:val="22"/>
          <w:lang w:val="en-US"/>
        </w:rPr>
        <w:t xml:space="preserve"> </w:t>
      </w:r>
    </w:p>
    <w:p w:rsidR="00023A13" w:rsidRDefault="00023A13" w:rsidP="00023A13">
      <w:pPr>
        <w:spacing w:line="259" w:lineRule="auto"/>
        <w:ind w:left="-567" w:right="487" w:firstLine="0"/>
        <w:rPr>
          <w:rFonts w:eastAsia="Calibri"/>
          <w:sz w:val="22"/>
        </w:rPr>
      </w:pPr>
      <w:r w:rsidRPr="00023A13">
        <w:rPr>
          <w:rFonts w:eastAsia="Calibri"/>
          <w:sz w:val="22"/>
        </w:rPr>
        <w:t xml:space="preserve">Please note activities in </w:t>
      </w:r>
      <w:r w:rsidRPr="001F5CB5">
        <w:rPr>
          <w:rFonts w:eastAsia="Calibri"/>
          <w:color w:val="auto"/>
          <w:sz w:val="22"/>
        </w:rPr>
        <w:t xml:space="preserve">italics </w:t>
      </w:r>
      <w:r w:rsidRPr="00023A13">
        <w:rPr>
          <w:rFonts w:eastAsia="Calibri"/>
          <w:sz w:val="22"/>
        </w:rPr>
        <w:t>also appear in the self-directed learning session.</w:t>
      </w:r>
    </w:p>
    <w:tbl>
      <w:tblPr>
        <w:tblStyle w:val="TableGrid0"/>
        <w:tblpPr w:leftFromText="180" w:rightFromText="180" w:vertAnchor="page" w:horzAnchor="margin" w:tblpX="-572" w:tblpY="5536"/>
        <w:tblW w:w="9634" w:type="dxa"/>
        <w:tblLook w:val="04A0" w:firstRow="1" w:lastRow="0" w:firstColumn="1" w:lastColumn="0" w:noHBand="0" w:noVBand="1"/>
      </w:tblPr>
      <w:tblGrid>
        <w:gridCol w:w="704"/>
        <w:gridCol w:w="7371"/>
        <w:gridCol w:w="1559"/>
      </w:tblGrid>
      <w:tr w:rsidR="002E1623" w:rsidRPr="000E55E4" w:rsidTr="002E1623">
        <w:tc>
          <w:tcPr>
            <w:tcW w:w="704" w:type="dxa"/>
            <w:vAlign w:val="center"/>
          </w:tcPr>
          <w:p w:rsidR="002E1623" w:rsidRPr="002E1623" w:rsidRDefault="002E1623" w:rsidP="002E1623">
            <w:pPr>
              <w:spacing w:line="259" w:lineRule="auto"/>
              <w:jc w:val="left"/>
              <w:rPr>
                <w:color w:val="auto"/>
                <w:sz w:val="22"/>
                <w:szCs w:val="24"/>
              </w:rPr>
            </w:pPr>
            <w:r w:rsidRPr="002E1623">
              <w:rPr>
                <w:color w:val="auto"/>
                <w:sz w:val="22"/>
                <w:szCs w:val="24"/>
              </w:rPr>
              <w:t>A</w:t>
            </w:r>
          </w:p>
        </w:tc>
        <w:tc>
          <w:tcPr>
            <w:tcW w:w="7371" w:type="dxa"/>
            <w:vAlign w:val="center"/>
          </w:tcPr>
          <w:p w:rsidR="002E1623" w:rsidRPr="002E1623" w:rsidRDefault="002E1623" w:rsidP="002E1623">
            <w:pPr>
              <w:spacing w:line="259" w:lineRule="auto"/>
              <w:jc w:val="left"/>
              <w:rPr>
                <w:color w:val="auto"/>
                <w:sz w:val="22"/>
                <w:szCs w:val="24"/>
              </w:rPr>
            </w:pPr>
            <w:r w:rsidRPr="002E1623">
              <w:rPr>
                <w:color w:val="auto"/>
                <w:sz w:val="22"/>
                <w:szCs w:val="24"/>
              </w:rPr>
              <w:t xml:space="preserve">Leadership and Learning quotes warm-up activity </w:t>
            </w:r>
          </w:p>
        </w:tc>
        <w:tc>
          <w:tcPr>
            <w:tcW w:w="1559" w:type="dxa"/>
            <w:vAlign w:val="center"/>
          </w:tcPr>
          <w:p w:rsidR="002E1623" w:rsidRPr="002E1623" w:rsidRDefault="002E1623" w:rsidP="002E1623">
            <w:pPr>
              <w:spacing w:line="259" w:lineRule="auto"/>
              <w:jc w:val="left"/>
              <w:rPr>
                <w:color w:val="auto"/>
                <w:sz w:val="22"/>
                <w:szCs w:val="24"/>
              </w:rPr>
            </w:pPr>
            <w:r w:rsidRPr="002E1623">
              <w:rPr>
                <w:color w:val="auto"/>
                <w:sz w:val="22"/>
                <w:szCs w:val="24"/>
              </w:rPr>
              <w:t>5 minutes</w:t>
            </w:r>
          </w:p>
        </w:tc>
      </w:tr>
      <w:tr w:rsidR="002E1623" w:rsidRPr="000E55E4" w:rsidTr="002E1623">
        <w:tc>
          <w:tcPr>
            <w:tcW w:w="704" w:type="dxa"/>
            <w:vAlign w:val="center"/>
          </w:tcPr>
          <w:p w:rsidR="002E1623" w:rsidRPr="002E1623" w:rsidRDefault="002E1623" w:rsidP="002E1623">
            <w:pPr>
              <w:spacing w:line="259" w:lineRule="auto"/>
              <w:jc w:val="left"/>
              <w:rPr>
                <w:i/>
                <w:color w:val="auto"/>
                <w:sz w:val="22"/>
                <w:szCs w:val="24"/>
              </w:rPr>
            </w:pPr>
            <w:r w:rsidRPr="002E1623">
              <w:rPr>
                <w:i/>
                <w:color w:val="auto"/>
                <w:sz w:val="22"/>
                <w:szCs w:val="24"/>
              </w:rPr>
              <w:t>B</w:t>
            </w:r>
          </w:p>
        </w:tc>
        <w:tc>
          <w:tcPr>
            <w:tcW w:w="7371" w:type="dxa"/>
            <w:vAlign w:val="center"/>
          </w:tcPr>
          <w:p w:rsidR="002E1623" w:rsidRPr="002E1623" w:rsidRDefault="002E1623" w:rsidP="002E1623">
            <w:pPr>
              <w:spacing w:line="259" w:lineRule="auto"/>
              <w:jc w:val="left"/>
              <w:rPr>
                <w:color w:val="auto"/>
                <w:sz w:val="22"/>
                <w:szCs w:val="24"/>
              </w:rPr>
            </w:pPr>
            <w:r w:rsidRPr="002E1623">
              <w:rPr>
                <w:i/>
                <w:color w:val="auto"/>
                <w:sz w:val="22"/>
                <w:szCs w:val="24"/>
                <w:lang w:val="en-GB"/>
              </w:rPr>
              <w:t>Activity 1 – Reflecting on an influential figure</w:t>
            </w:r>
          </w:p>
        </w:tc>
        <w:tc>
          <w:tcPr>
            <w:tcW w:w="1559" w:type="dxa"/>
            <w:vAlign w:val="center"/>
          </w:tcPr>
          <w:p w:rsidR="002E1623" w:rsidRPr="002E1623" w:rsidRDefault="002E1623" w:rsidP="002E1623">
            <w:pPr>
              <w:spacing w:line="259" w:lineRule="auto"/>
              <w:jc w:val="left"/>
              <w:rPr>
                <w:color w:val="auto"/>
                <w:sz w:val="22"/>
                <w:szCs w:val="24"/>
              </w:rPr>
            </w:pPr>
            <w:r w:rsidRPr="002E1623">
              <w:rPr>
                <w:color w:val="auto"/>
                <w:sz w:val="22"/>
                <w:szCs w:val="24"/>
              </w:rPr>
              <w:t>15 minutes</w:t>
            </w:r>
          </w:p>
        </w:tc>
      </w:tr>
      <w:tr w:rsidR="002E1623" w:rsidRPr="000E55E4" w:rsidTr="002E1623">
        <w:tc>
          <w:tcPr>
            <w:tcW w:w="704" w:type="dxa"/>
            <w:vAlign w:val="center"/>
          </w:tcPr>
          <w:p w:rsidR="002E1623" w:rsidRPr="002E1623" w:rsidRDefault="002E1623" w:rsidP="002E1623">
            <w:pPr>
              <w:spacing w:line="259" w:lineRule="auto"/>
              <w:jc w:val="left"/>
              <w:rPr>
                <w:i/>
                <w:color w:val="auto"/>
                <w:sz w:val="22"/>
                <w:szCs w:val="24"/>
              </w:rPr>
            </w:pPr>
            <w:r w:rsidRPr="002E1623">
              <w:rPr>
                <w:i/>
                <w:color w:val="auto"/>
                <w:sz w:val="22"/>
                <w:szCs w:val="24"/>
              </w:rPr>
              <w:t>C</w:t>
            </w:r>
          </w:p>
        </w:tc>
        <w:tc>
          <w:tcPr>
            <w:tcW w:w="7371" w:type="dxa"/>
            <w:vAlign w:val="center"/>
          </w:tcPr>
          <w:p w:rsidR="002E1623" w:rsidRPr="002E1623" w:rsidRDefault="002E1623" w:rsidP="002E1623">
            <w:pPr>
              <w:spacing w:line="259" w:lineRule="auto"/>
              <w:jc w:val="left"/>
              <w:rPr>
                <w:color w:val="auto"/>
                <w:sz w:val="22"/>
                <w:szCs w:val="24"/>
              </w:rPr>
            </w:pPr>
            <w:r w:rsidRPr="002E1623">
              <w:rPr>
                <w:i/>
                <w:color w:val="auto"/>
                <w:sz w:val="22"/>
                <w:szCs w:val="24"/>
              </w:rPr>
              <w:t xml:space="preserve">Activity 2 – Values and characteristics - Leadership of and for learning </w:t>
            </w:r>
          </w:p>
        </w:tc>
        <w:tc>
          <w:tcPr>
            <w:tcW w:w="1559" w:type="dxa"/>
            <w:vAlign w:val="center"/>
          </w:tcPr>
          <w:p w:rsidR="002E1623" w:rsidRPr="002E1623" w:rsidRDefault="002E1623" w:rsidP="002E1623">
            <w:pPr>
              <w:spacing w:line="259" w:lineRule="auto"/>
              <w:jc w:val="left"/>
              <w:rPr>
                <w:color w:val="auto"/>
                <w:sz w:val="22"/>
                <w:szCs w:val="24"/>
              </w:rPr>
            </w:pPr>
            <w:r w:rsidRPr="002E1623">
              <w:rPr>
                <w:color w:val="auto"/>
                <w:sz w:val="22"/>
                <w:szCs w:val="24"/>
              </w:rPr>
              <w:t>10 minutes</w:t>
            </w:r>
          </w:p>
        </w:tc>
      </w:tr>
      <w:tr w:rsidR="002E1623" w:rsidRPr="000E55E4" w:rsidTr="002E1623">
        <w:tc>
          <w:tcPr>
            <w:tcW w:w="704" w:type="dxa"/>
            <w:vAlign w:val="center"/>
          </w:tcPr>
          <w:p w:rsidR="002E1623" w:rsidRPr="002E1623" w:rsidRDefault="002E1623" w:rsidP="002E1623">
            <w:pPr>
              <w:spacing w:line="259" w:lineRule="auto"/>
              <w:jc w:val="left"/>
              <w:rPr>
                <w:color w:val="auto"/>
                <w:sz w:val="22"/>
                <w:szCs w:val="24"/>
              </w:rPr>
            </w:pPr>
            <w:r w:rsidRPr="002E1623">
              <w:rPr>
                <w:color w:val="auto"/>
                <w:sz w:val="22"/>
                <w:szCs w:val="24"/>
              </w:rPr>
              <w:t>D</w:t>
            </w:r>
          </w:p>
        </w:tc>
        <w:tc>
          <w:tcPr>
            <w:tcW w:w="7371" w:type="dxa"/>
            <w:vAlign w:val="center"/>
          </w:tcPr>
          <w:p w:rsidR="002E1623" w:rsidRPr="002E1623" w:rsidRDefault="002E1623" w:rsidP="002E1623">
            <w:pPr>
              <w:spacing w:line="259" w:lineRule="auto"/>
              <w:jc w:val="left"/>
              <w:rPr>
                <w:color w:val="auto"/>
                <w:sz w:val="22"/>
                <w:szCs w:val="24"/>
              </w:rPr>
            </w:pPr>
            <w:r w:rsidRPr="002E1623">
              <w:rPr>
                <w:color w:val="auto"/>
                <w:sz w:val="22"/>
                <w:szCs w:val="24"/>
              </w:rPr>
              <w:t>Diamond nine – Leadership characteristics and values</w:t>
            </w:r>
          </w:p>
        </w:tc>
        <w:tc>
          <w:tcPr>
            <w:tcW w:w="1559" w:type="dxa"/>
            <w:vAlign w:val="center"/>
          </w:tcPr>
          <w:p w:rsidR="002E1623" w:rsidRPr="002E1623" w:rsidRDefault="002E1623" w:rsidP="002E1623">
            <w:pPr>
              <w:spacing w:line="259" w:lineRule="auto"/>
              <w:jc w:val="left"/>
              <w:rPr>
                <w:color w:val="auto"/>
                <w:sz w:val="22"/>
                <w:szCs w:val="24"/>
              </w:rPr>
            </w:pPr>
            <w:r w:rsidRPr="002E1623">
              <w:rPr>
                <w:color w:val="auto"/>
                <w:sz w:val="22"/>
                <w:szCs w:val="24"/>
              </w:rPr>
              <w:t>20 minutes</w:t>
            </w:r>
          </w:p>
        </w:tc>
      </w:tr>
      <w:tr w:rsidR="002E1623" w:rsidRPr="000E55E4" w:rsidTr="002E1623">
        <w:tc>
          <w:tcPr>
            <w:tcW w:w="704" w:type="dxa"/>
            <w:vAlign w:val="center"/>
          </w:tcPr>
          <w:p w:rsidR="002E1623" w:rsidRPr="002E1623" w:rsidRDefault="002E1623" w:rsidP="002E1623">
            <w:pPr>
              <w:spacing w:line="259" w:lineRule="auto"/>
              <w:jc w:val="left"/>
              <w:rPr>
                <w:i/>
                <w:color w:val="auto"/>
                <w:sz w:val="22"/>
                <w:szCs w:val="24"/>
              </w:rPr>
            </w:pPr>
            <w:r w:rsidRPr="002E1623">
              <w:rPr>
                <w:i/>
                <w:color w:val="auto"/>
                <w:sz w:val="22"/>
                <w:szCs w:val="24"/>
              </w:rPr>
              <w:t>E</w:t>
            </w:r>
          </w:p>
        </w:tc>
        <w:tc>
          <w:tcPr>
            <w:tcW w:w="7371" w:type="dxa"/>
            <w:vAlign w:val="center"/>
          </w:tcPr>
          <w:p w:rsidR="002E1623" w:rsidRPr="002E1623" w:rsidRDefault="002E1623" w:rsidP="002E1623">
            <w:pPr>
              <w:spacing w:line="259" w:lineRule="auto"/>
              <w:jc w:val="left"/>
              <w:rPr>
                <w:i/>
                <w:color w:val="auto"/>
                <w:sz w:val="22"/>
                <w:szCs w:val="24"/>
              </w:rPr>
            </w:pPr>
            <w:r w:rsidRPr="002E1623">
              <w:rPr>
                <w:i/>
                <w:color w:val="auto"/>
                <w:sz w:val="22"/>
                <w:szCs w:val="24"/>
              </w:rPr>
              <w:t xml:space="preserve">Activity 3 – Self-evaluation wheel for Leadership of and for learning </w:t>
            </w:r>
          </w:p>
        </w:tc>
        <w:tc>
          <w:tcPr>
            <w:tcW w:w="1559" w:type="dxa"/>
            <w:vAlign w:val="center"/>
          </w:tcPr>
          <w:p w:rsidR="002E1623" w:rsidRPr="002E1623" w:rsidRDefault="002E1623" w:rsidP="002E1623">
            <w:pPr>
              <w:spacing w:line="259" w:lineRule="auto"/>
              <w:jc w:val="left"/>
              <w:rPr>
                <w:color w:val="auto"/>
                <w:sz w:val="22"/>
                <w:szCs w:val="24"/>
              </w:rPr>
            </w:pPr>
            <w:r w:rsidRPr="002E1623">
              <w:rPr>
                <w:color w:val="auto"/>
                <w:sz w:val="22"/>
                <w:szCs w:val="24"/>
              </w:rPr>
              <w:t>25 minutes</w:t>
            </w:r>
          </w:p>
        </w:tc>
      </w:tr>
      <w:tr w:rsidR="002E1623" w:rsidRPr="000E55E4" w:rsidTr="002E1623">
        <w:tc>
          <w:tcPr>
            <w:tcW w:w="704" w:type="dxa"/>
            <w:vAlign w:val="center"/>
          </w:tcPr>
          <w:p w:rsidR="002E1623" w:rsidRPr="002E1623" w:rsidRDefault="002E1623" w:rsidP="002E1623">
            <w:pPr>
              <w:spacing w:line="259" w:lineRule="auto"/>
              <w:jc w:val="left"/>
              <w:rPr>
                <w:i/>
                <w:color w:val="auto"/>
                <w:sz w:val="22"/>
                <w:szCs w:val="24"/>
              </w:rPr>
            </w:pPr>
            <w:r w:rsidRPr="002E1623">
              <w:rPr>
                <w:i/>
                <w:color w:val="auto"/>
                <w:sz w:val="22"/>
                <w:szCs w:val="24"/>
              </w:rPr>
              <w:t>F</w:t>
            </w:r>
          </w:p>
        </w:tc>
        <w:tc>
          <w:tcPr>
            <w:tcW w:w="7371" w:type="dxa"/>
            <w:vAlign w:val="center"/>
          </w:tcPr>
          <w:p w:rsidR="002E1623" w:rsidRPr="002E1623" w:rsidRDefault="002E1623" w:rsidP="002E1623">
            <w:pPr>
              <w:spacing w:line="259" w:lineRule="auto"/>
              <w:jc w:val="left"/>
              <w:rPr>
                <w:color w:val="auto"/>
                <w:sz w:val="22"/>
                <w:szCs w:val="24"/>
              </w:rPr>
            </w:pPr>
            <w:r w:rsidRPr="002E1623">
              <w:rPr>
                <w:i/>
                <w:color w:val="auto"/>
                <w:sz w:val="22"/>
                <w:szCs w:val="24"/>
              </w:rPr>
              <w:t>Activity 4 – Reflections on self-evaluation wheel</w:t>
            </w:r>
            <w:r w:rsidRPr="002E1623">
              <w:rPr>
                <w:color w:val="auto"/>
                <w:sz w:val="22"/>
                <w:szCs w:val="24"/>
              </w:rPr>
              <w:t xml:space="preserve"> </w:t>
            </w:r>
          </w:p>
        </w:tc>
        <w:tc>
          <w:tcPr>
            <w:tcW w:w="1559" w:type="dxa"/>
            <w:vAlign w:val="center"/>
          </w:tcPr>
          <w:p w:rsidR="002E1623" w:rsidRPr="002E1623" w:rsidRDefault="002E1623" w:rsidP="002E1623">
            <w:pPr>
              <w:spacing w:line="259" w:lineRule="auto"/>
              <w:jc w:val="left"/>
              <w:rPr>
                <w:color w:val="auto"/>
                <w:sz w:val="22"/>
                <w:szCs w:val="24"/>
              </w:rPr>
            </w:pPr>
            <w:r w:rsidRPr="002E1623">
              <w:rPr>
                <w:color w:val="auto"/>
                <w:sz w:val="22"/>
                <w:szCs w:val="24"/>
              </w:rPr>
              <w:t>10 minutes</w:t>
            </w:r>
          </w:p>
        </w:tc>
      </w:tr>
      <w:tr w:rsidR="002E1623" w:rsidRPr="000E55E4" w:rsidTr="002E1623">
        <w:tc>
          <w:tcPr>
            <w:tcW w:w="704" w:type="dxa"/>
            <w:vAlign w:val="center"/>
          </w:tcPr>
          <w:p w:rsidR="002E1623" w:rsidRPr="002E1623" w:rsidRDefault="002E1623" w:rsidP="002E1623">
            <w:pPr>
              <w:spacing w:line="259" w:lineRule="auto"/>
              <w:jc w:val="left"/>
              <w:rPr>
                <w:bCs/>
                <w:color w:val="auto"/>
                <w:sz w:val="22"/>
                <w:szCs w:val="24"/>
              </w:rPr>
            </w:pPr>
            <w:r w:rsidRPr="002E1623">
              <w:rPr>
                <w:bCs/>
                <w:color w:val="auto"/>
                <w:sz w:val="22"/>
                <w:szCs w:val="24"/>
              </w:rPr>
              <w:t>G</w:t>
            </w:r>
          </w:p>
        </w:tc>
        <w:tc>
          <w:tcPr>
            <w:tcW w:w="7371" w:type="dxa"/>
            <w:vAlign w:val="center"/>
          </w:tcPr>
          <w:p w:rsidR="002E1623" w:rsidRPr="002E1623" w:rsidRDefault="002E1623" w:rsidP="002E1623">
            <w:pPr>
              <w:spacing w:line="259" w:lineRule="auto"/>
              <w:jc w:val="left"/>
              <w:rPr>
                <w:bCs/>
                <w:color w:val="auto"/>
                <w:sz w:val="22"/>
                <w:szCs w:val="24"/>
              </w:rPr>
            </w:pPr>
            <w:r w:rsidRPr="002E1623">
              <w:rPr>
                <w:bCs/>
                <w:color w:val="auto"/>
                <w:sz w:val="22"/>
                <w:szCs w:val="24"/>
              </w:rPr>
              <w:t>Connect, extend, challenge review activity</w:t>
            </w:r>
          </w:p>
        </w:tc>
        <w:tc>
          <w:tcPr>
            <w:tcW w:w="1559" w:type="dxa"/>
            <w:vAlign w:val="center"/>
          </w:tcPr>
          <w:p w:rsidR="002E1623" w:rsidRPr="002E1623" w:rsidRDefault="002E1623" w:rsidP="002E1623">
            <w:pPr>
              <w:spacing w:line="259" w:lineRule="auto"/>
              <w:jc w:val="left"/>
              <w:rPr>
                <w:bCs/>
                <w:color w:val="auto"/>
                <w:sz w:val="22"/>
                <w:szCs w:val="24"/>
              </w:rPr>
            </w:pPr>
            <w:r w:rsidRPr="002E1623">
              <w:rPr>
                <w:bCs/>
                <w:color w:val="auto"/>
                <w:sz w:val="22"/>
                <w:szCs w:val="24"/>
              </w:rPr>
              <w:t>5 minutes</w:t>
            </w:r>
          </w:p>
        </w:tc>
      </w:tr>
      <w:tr w:rsidR="002E1623" w:rsidRPr="000E55E4" w:rsidTr="002E1623">
        <w:tc>
          <w:tcPr>
            <w:tcW w:w="704" w:type="dxa"/>
            <w:vAlign w:val="center"/>
          </w:tcPr>
          <w:p w:rsidR="002E1623" w:rsidRPr="002E1623" w:rsidRDefault="002E1623" w:rsidP="002E1623">
            <w:pPr>
              <w:spacing w:line="259" w:lineRule="auto"/>
              <w:jc w:val="left"/>
              <w:rPr>
                <w:i/>
                <w:color w:val="auto"/>
                <w:sz w:val="22"/>
                <w:szCs w:val="24"/>
              </w:rPr>
            </w:pPr>
            <w:r w:rsidRPr="002E1623">
              <w:rPr>
                <w:i/>
                <w:color w:val="auto"/>
                <w:sz w:val="22"/>
                <w:szCs w:val="24"/>
              </w:rPr>
              <w:t>H</w:t>
            </w:r>
          </w:p>
        </w:tc>
        <w:tc>
          <w:tcPr>
            <w:tcW w:w="7371" w:type="dxa"/>
            <w:vAlign w:val="center"/>
          </w:tcPr>
          <w:p w:rsidR="002E1623" w:rsidRPr="002E1623" w:rsidRDefault="002E1623" w:rsidP="002E1623">
            <w:pPr>
              <w:spacing w:line="259" w:lineRule="auto"/>
              <w:jc w:val="left"/>
              <w:rPr>
                <w:i/>
                <w:color w:val="auto"/>
                <w:sz w:val="22"/>
                <w:szCs w:val="24"/>
              </w:rPr>
            </w:pPr>
            <w:r w:rsidRPr="002E1623">
              <w:rPr>
                <w:i/>
                <w:color w:val="auto"/>
                <w:sz w:val="22"/>
                <w:szCs w:val="24"/>
              </w:rPr>
              <w:t xml:space="preserve">Activity 5 - Connections to literature and research </w:t>
            </w:r>
          </w:p>
        </w:tc>
        <w:tc>
          <w:tcPr>
            <w:tcW w:w="1559" w:type="dxa"/>
            <w:vAlign w:val="center"/>
          </w:tcPr>
          <w:p w:rsidR="002E1623" w:rsidRPr="002E1623" w:rsidRDefault="002E1623" w:rsidP="002E1623">
            <w:pPr>
              <w:spacing w:line="259" w:lineRule="auto"/>
              <w:jc w:val="left"/>
              <w:rPr>
                <w:i/>
                <w:color w:val="auto"/>
                <w:sz w:val="22"/>
                <w:szCs w:val="24"/>
              </w:rPr>
            </w:pPr>
            <w:r w:rsidRPr="002E1623">
              <w:rPr>
                <w:i/>
                <w:color w:val="auto"/>
                <w:sz w:val="22"/>
                <w:szCs w:val="24"/>
              </w:rPr>
              <w:t>Pre- or post-session</w:t>
            </w:r>
          </w:p>
        </w:tc>
      </w:tr>
    </w:tbl>
    <w:p w:rsidR="002E1623" w:rsidRPr="00023A13" w:rsidRDefault="002E1623" w:rsidP="00023A13">
      <w:pPr>
        <w:spacing w:line="259" w:lineRule="auto"/>
        <w:ind w:left="-567" w:right="487" w:firstLine="0"/>
        <w:rPr>
          <w:rFonts w:eastAsia="Calibri"/>
          <w:sz w:val="22"/>
        </w:rPr>
      </w:pPr>
    </w:p>
    <w:p w:rsidR="00023A13" w:rsidRPr="00023A13" w:rsidRDefault="00023A13" w:rsidP="00023A13">
      <w:pPr>
        <w:spacing w:line="259" w:lineRule="auto"/>
        <w:ind w:left="-567" w:right="487" w:firstLine="0"/>
        <w:rPr>
          <w:rFonts w:eastAsia="Calibri"/>
          <w:sz w:val="22"/>
          <w:lang w:val="en-US"/>
        </w:rPr>
      </w:pPr>
      <w:r w:rsidRPr="00023A13">
        <w:rPr>
          <w:rFonts w:eastAsia="Calibri"/>
          <w:sz w:val="22"/>
          <w:lang w:val="en-US"/>
        </w:rPr>
        <w:t xml:space="preserve">Approximate timings are shown for a 90-minute session. More time could be allowed for some of the activities if a 2-hour session was available. </w:t>
      </w:r>
    </w:p>
    <w:p w:rsidR="00023A13" w:rsidRPr="00023A13" w:rsidRDefault="00023A13" w:rsidP="00023A13">
      <w:pPr>
        <w:pStyle w:val="NormalWeb"/>
        <w:spacing w:before="0" w:beforeAutospacing="0" w:after="0" w:afterAutospacing="0"/>
        <w:ind w:left="-567" w:right="487"/>
        <w:rPr>
          <w:rFonts w:ascii="Arial" w:eastAsia="Calibri" w:hAnsi="Arial" w:cs="Arial"/>
          <w:color w:val="000000"/>
          <w:kern w:val="24"/>
          <w:sz w:val="22"/>
          <w:szCs w:val="22"/>
        </w:rPr>
      </w:pPr>
    </w:p>
    <w:p w:rsidR="00023A13" w:rsidRPr="00023A13" w:rsidRDefault="00023A13" w:rsidP="00023A13">
      <w:pPr>
        <w:pStyle w:val="NormalWeb"/>
        <w:spacing w:before="0" w:beforeAutospacing="0" w:after="0" w:afterAutospacing="0"/>
        <w:ind w:left="-567" w:right="487"/>
        <w:rPr>
          <w:rFonts w:ascii="Arial" w:hAnsi="Arial" w:cs="Arial"/>
          <w:b/>
          <w:sz w:val="22"/>
          <w:szCs w:val="22"/>
        </w:rPr>
      </w:pPr>
      <w:r w:rsidRPr="00023A13">
        <w:rPr>
          <w:rFonts w:ascii="Arial" w:hAnsi="Arial" w:cs="Arial"/>
          <w:b/>
          <w:sz w:val="22"/>
          <w:szCs w:val="22"/>
        </w:rPr>
        <w:t>Facilitator notes</w:t>
      </w:r>
    </w:p>
    <w:p w:rsidR="00023A13" w:rsidRPr="00023A13" w:rsidRDefault="00023A13" w:rsidP="00023A13">
      <w:pPr>
        <w:pStyle w:val="NormalWeb"/>
        <w:spacing w:before="0" w:beforeAutospacing="0" w:after="0" w:afterAutospacing="0"/>
        <w:ind w:left="-567" w:right="487"/>
        <w:rPr>
          <w:rFonts w:ascii="Arial" w:hAnsi="Arial" w:cs="Arial"/>
          <w:b/>
          <w:sz w:val="22"/>
          <w:szCs w:val="22"/>
        </w:rPr>
      </w:pPr>
    </w:p>
    <w:p w:rsidR="00023A13" w:rsidRPr="00023A13" w:rsidRDefault="00023A13" w:rsidP="00023A13">
      <w:pPr>
        <w:pStyle w:val="NormalWeb"/>
        <w:spacing w:before="0" w:beforeAutospacing="0" w:after="0" w:afterAutospacing="0"/>
        <w:ind w:left="-567" w:right="487"/>
        <w:rPr>
          <w:rFonts w:ascii="Arial" w:hAnsi="Arial" w:cs="Arial"/>
          <w:b/>
          <w:sz w:val="22"/>
          <w:szCs w:val="22"/>
        </w:rPr>
      </w:pPr>
      <w:r w:rsidRPr="00023A13">
        <w:rPr>
          <w:rFonts w:ascii="Arial" w:hAnsi="Arial" w:cs="Arial"/>
          <w:b/>
          <w:sz w:val="22"/>
          <w:szCs w:val="22"/>
        </w:rPr>
        <w:t>Aims of the session Slide 2</w:t>
      </w:r>
    </w:p>
    <w:p w:rsidR="00023A13" w:rsidRPr="00023A13" w:rsidRDefault="00023A13" w:rsidP="00023A13">
      <w:pPr>
        <w:pStyle w:val="NormalWeb"/>
        <w:spacing w:before="0" w:beforeAutospacing="0" w:after="0" w:afterAutospacing="0"/>
        <w:ind w:left="-567" w:right="487"/>
        <w:rPr>
          <w:rFonts w:ascii="Arial" w:hAnsi="Arial" w:cs="Arial"/>
          <w:b/>
          <w:sz w:val="22"/>
          <w:szCs w:val="22"/>
        </w:rPr>
      </w:pPr>
    </w:p>
    <w:p w:rsidR="00023A13" w:rsidRPr="00023A13" w:rsidRDefault="00023A13" w:rsidP="00023A13">
      <w:pPr>
        <w:pStyle w:val="NormalWeb"/>
        <w:spacing w:before="0" w:beforeAutospacing="0" w:after="0" w:afterAutospacing="0"/>
        <w:ind w:left="-567" w:right="487"/>
        <w:rPr>
          <w:rFonts w:ascii="Arial" w:hAnsi="Arial" w:cs="Arial"/>
          <w:b/>
          <w:sz w:val="22"/>
          <w:szCs w:val="22"/>
        </w:rPr>
      </w:pPr>
      <w:r w:rsidRPr="00023A13">
        <w:rPr>
          <w:rFonts w:ascii="Arial" w:hAnsi="Arial" w:cs="Arial"/>
          <w:b/>
          <w:sz w:val="22"/>
          <w:szCs w:val="22"/>
        </w:rPr>
        <w:t xml:space="preserve">A. Leadership and </w:t>
      </w:r>
      <w:r w:rsidR="001F5CB5">
        <w:rPr>
          <w:rFonts w:ascii="Arial" w:hAnsi="Arial" w:cs="Arial"/>
          <w:b/>
          <w:sz w:val="22"/>
          <w:szCs w:val="22"/>
        </w:rPr>
        <w:t>l</w:t>
      </w:r>
      <w:r w:rsidRPr="00023A13">
        <w:rPr>
          <w:rFonts w:ascii="Arial" w:hAnsi="Arial" w:cs="Arial"/>
          <w:b/>
          <w:sz w:val="22"/>
          <w:szCs w:val="22"/>
        </w:rPr>
        <w:t xml:space="preserve">earning quotes warm up activity (5 minutes) Slide 3 </w:t>
      </w:r>
    </w:p>
    <w:p w:rsidR="00023A13" w:rsidRPr="00023A13" w:rsidRDefault="00023A13" w:rsidP="00023A13">
      <w:pPr>
        <w:pStyle w:val="NormalWeb"/>
        <w:ind w:left="-567" w:right="487"/>
        <w:rPr>
          <w:rFonts w:ascii="Arial" w:hAnsi="Arial" w:cs="Arial"/>
          <w:sz w:val="22"/>
          <w:szCs w:val="22"/>
        </w:rPr>
      </w:pPr>
      <w:r w:rsidRPr="00023A13">
        <w:rPr>
          <w:rFonts w:ascii="Arial" w:hAnsi="Arial" w:cs="Arial"/>
          <w:sz w:val="22"/>
          <w:szCs w:val="22"/>
        </w:rPr>
        <w:t xml:space="preserve">Print and cut up </w:t>
      </w:r>
      <w:r w:rsidR="001F5CB5">
        <w:rPr>
          <w:rFonts w:ascii="Arial" w:hAnsi="Arial" w:cs="Arial"/>
          <w:sz w:val="22"/>
          <w:szCs w:val="22"/>
        </w:rPr>
        <w:t>l</w:t>
      </w:r>
      <w:r w:rsidRPr="00023A13">
        <w:rPr>
          <w:rFonts w:ascii="Arial" w:hAnsi="Arial" w:cs="Arial"/>
          <w:sz w:val="22"/>
          <w:szCs w:val="22"/>
        </w:rPr>
        <w:t xml:space="preserve">eadership and </w:t>
      </w:r>
      <w:r w:rsidR="001F5CB5">
        <w:rPr>
          <w:rFonts w:ascii="Arial" w:hAnsi="Arial" w:cs="Arial"/>
          <w:sz w:val="22"/>
          <w:szCs w:val="22"/>
        </w:rPr>
        <w:t>l</w:t>
      </w:r>
      <w:r w:rsidRPr="00023A13">
        <w:rPr>
          <w:rFonts w:ascii="Arial" w:hAnsi="Arial" w:cs="Arial"/>
          <w:sz w:val="22"/>
          <w:szCs w:val="22"/>
        </w:rPr>
        <w:t>earning quotes in advance. This resource is designed so you can add your own quotes. You will need enough quotes for each participant to choose one, though it is useful to have a few extra quotes available.</w:t>
      </w:r>
    </w:p>
    <w:p w:rsidR="00023A13" w:rsidRDefault="00023A13" w:rsidP="00023A13">
      <w:pPr>
        <w:ind w:left="-567" w:right="487" w:firstLine="0"/>
        <w:rPr>
          <w:sz w:val="22"/>
        </w:rPr>
      </w:pPr>
      <w:r w:rsidRPr="00023A13">
        <w:rPr>
          <w:sz w:val="22"/>
        </w:rPr>
        <w:t xml:space="preserve">Invite each participant to select a quote that interests them and connects to their thinking and experience. Ask them to find a partner they don’t usually work with, sit down with them and discuss why they selected this quote and how it relates to their experience. </w:t>
      </w:r>
    </w:p>
    <w:p w:rsidR="002E1623" w:rsidRDefault="002E1623" w:rsidP="00023A13">
      <w:pPr>
        <w:ind w:left="-567" w:right="487" w:firstLine="0"/>
        <w:rPr>
          <w:sz w:val="22"/>
        </w:rPr>
      </w:pPr>
    </w:p>
    <w:p w:rsidR="002E1623" w:rsidRDefault="002E1623" w:rsidP="00023A13">
      <w:pPr>
        <w:ind w:left="-567" w:right="487" w:firstLine="0"/>
        <w:rPr>
          <w:sz w:val="22"/>
        </w:rPr>
      </w:pPr>
    </w:p>
    <w:p w:rsidR="002E1623" w:rsidRPr="00023A13" w:rsidRDefault="002E1623" w:rsidP="00023A13">
      <w:pPr>
        <w:ind w:left="-567" w:right="487" w:firstLine="0"/>
        <w:rPr>
          <w:sz w:val="22"/>
        </w:rPr>
      </w:pPr>
    </w:p>
    <w:p w:rsidR="00023A13" w:rsidRPr="00023A13" w:rsidRDefault="00023A13" w:rsidP="00023A13">
      <w:pPr>
        <w:pStyle w:val="NormalWeb"/>
        <w:spacing w:before="0" w:beforeAutospacing="0" w:after="0" w:afterAutospacing="0"/>
        <w:ind w:left="-567" w:right="487"/>
        <w:rPr>
          <w:rFonts w:ascii="Arial" w:hAnsi="Arial" w:cs="Arial"/>
          <w:b/>
          <w:sz w:val="22"/>
          <w:szCs w:val="22"/>
        </w:rPr>
      </w:pPr>
    </w:p>
    <w:p w:rsidR="00023A13" w:rsidRPr="00023A13" w:rsidRDefault="00023A13" w:rsidP="00023A13">
      <w:pPr>
        <w:ind w:left="-567" w:right="487" w:firstLine="0"/>
        <w:rPr>
          <w:rFonts w:eastAsia="Calibri"/>
          <w:b/>
          <w:sz w:val="22"/>
        </w:rPr>
      </w:pPr>
      <w:r w:rsidRPr="00023A13">
        <w:rPr>
          <w:rFonts w:eastAsia="Calibri"/>
          <w:b/>
          <w:sz w:val="22"/>
        </w:rPr>
        <w:t>B. Reflecting on an influential figure (15 minutes) Slides 4-5</w:t>
      </w:r>
    </w:p>
    <w:p w:rsidR="00023A13" w:rsidRPr="00023A13" w:rsidRDefault="00023A13" w:rsidP="00023A13">
      <w:pPr>
        <w:ind w:left="-567" w:right="487" w:firstLine="0"/>
        <w:rPr>
          <w:rFonts w:eastAsia="Calibri"/>
          <w:sz w:val="22"/>
        </w:rPr>
      </w:pPr>
      <w:r w:rsidRPr="00023A13">
        <w:rPr>
          <w:rFonts w:eastAsia="Calibri"/>
          <w:bCs/>
          <w:sz w:val="22"/>
          <w:lang w:val="en-US"/>
        </w:rPr>
        <w:t xml:space="preserve">This activity encourages participants to </w:t>
      </w:r>
      <w:r w:rsidRPr="00023A13">
        <w:rPr>
          <w:rFonts w:eastAsia="Calibri"/>
          <w:sz w:val="22"/>
        </w:rPr>
        <w:t xml:space="preserve">draw connections between their experiences of an influential person and the characteristics and values they associate with them. Using the questions on slide 4, give participants 5 minutes to make notes about someone who has been an influential figure in their life. With their partner from Activity A they share their reflections and then identify any characteristics and values they would associate with this figure. </w:t>
      </w:r>
    </w:p>
    <w:p w:rsidR="00023A13" w:rsidRPr="00023A13" w:rsidRDefault="00023A13" w:rsidP="00023A13">
      <w:pPr>
        <w:ind w:left="-567" w:right="487" w:firstLine="0"/>
        <w:rPr>
          <w:rFonts w:eastAsia="Calibri"/>
          <w:sz w:val="22"/>
        </w:rPr>
      </w:pPr>
    </w:p>
    <w:p w:rsidR="00023A13" w:rsidRPr="00023A13" w:rsidRDefault="00023A13" w:rsidP="00023A13">
      <w:pPr>
        <w:ind w:left="-567" w:right="487" w:firstLine="0"/>
        <w:rPr>
          <w:rFonts w:eastAsia="Calibri"/>
          <w:sz w:val="22"/>
        </w:rPr>
      </w:pPr>
      <w:r w:rsidRPr="00023A13">
        <w:rPr>
          <w:rFonts w:eastAsia="Calibri"/>
          <w:sz w:val="22"/>
        </w:rPr>
        <w:t xml:space="preserve">Slide 5 provides examples of personal values that might be helpful for these discussions. The characteristics and values can be written on sticky notes and shared on a wall or flipchart. </w:t>
      </w:r>
    </w:p>
    <w:p w:rsidR="00023A13" w:rsidRPr="00023A13" w:rsidRDefault="001F5CB5" w:rsidP="00023A13">
      <w:pPr>
        <w:pStyle w:val="NormalWeb"/>
        <w:ind w:left="-567" w:right="487"/>
        <w:rPr>
          <w:rFonts w:ascii="Arial" w:eastAsia="Calibri" w:hAnsi="Arial" w:cs="Arial"/>
          <w:b/>
          <w:sz w:val="22"/>
          <w:szCs w:val="22"/>
          <w:lang w:val="en-US" w:eastAsia="en-US"/>
        </w:rPr>
      </w:pPr>
      <w:r>
        <w:rPr>
          <w:rFonts w:ascii="Arial" w:eastAsia="Calibri" w:hAnsi="Arial" w:cs="Arial"/>
          <w:b/>
          <w:kern w:val="24"/>
          <w:sz w:val="22"/>
          <w:szCs w:val="22"/>
        </w:rPr>
        <w:t>C. Values and c</w:t>
      </w:r>
      <w:r w:rsidR="00023A13" w:rsidRPr="00023A13">
        <w:rPr>
          <w:rFonts w:ascii="Arial" w:eastAsia="Calibri" w:hAnsi="Arial" w:cs="Arial"/>
          <w:b/>
          <w:kern w:val="24"/>
          <w:sz w:val="22"/>
          <w:szCs w:val="22"/>
        </w:rPr>
        <w:t xml:space="preserve">haracteristics - </w:t>
      </w:r>
      <w:r>
        <w:rPr>
          <w:rFonts w:ascii="Arial" w:eastAsia="Calibri" w:hAnsi="Arial" w:cs="Arial"/>
          <w:b/>
          <w:kern w:val="24"/>
          <w:sz w:val="22"/>
          <w:szCs w:val="22"/>
        </w:rPr>
        <w:t>l</w:t>
      </w:r>
      <w:r w:rsidR="00023A13" w:rsidRPr="00023A13">
        <w:rPr>
          <w:rFonts w:ascii="Arial" w:eastAsia="Calibri" w:hAnsi="Arial" w:cs="Arial"/>
          <w:b/>
          <w:kern w:val="24"/>
          <w:sz w:val="22"/>
          <w:szCs w:val="22"/>
        </w:rPr>
        <w:t xml:space="preserve">eadership of and for learning (10 minutes) </w:t>
      </w:r>
      <w:r w:rsidR="00023A13" w:rsidRPr="00023A13">
        <w:rPr>
          <w:rFonts w:ascii="Arial" w:eastAsia="Calibri" w:hAnsi="Arial" w:cs="Arial"/>
          <w:b/>
          <w:sz w:val="22"/>
          <w:szCs w:val="22"/>
          <w:lang w:val="en-US" w:eastAsia="en-US"/>
        </w:rPr>
        <w:t>Slides 6-10</w:t>
      </w:r>
    </w:p>
    <w:p w:rsidR="002E1623" w:rsidRDefault="00023A13" w:rsidP="002E1623">
      <w:pPr>
        <w:spacing w:before="100" w:beforeAutospacing="1" w:after="100" w:afterAutospacing="1" w:line="259" w:lineRule="auto"/>
        <w:ind w:left="-567" w:right="487" w:firstLine="0"/>
        <w:rPr>
          <w:rFonts w:eastAsia="+mn-ea"/>
          <w:b/>
          <w:bCs/>
          <w:color w:val="262626"/>
          <w:kern w:val="24"/>
          <w:sz w:val="22"/>
          <w:lang w:val="en-US"/>
        </w:rPr>
      </w:pPr>
      <w:r w:rsidRPr="00023A13">
        <w:rPr>
          <w:rFonts w:eastAsia="+mn-ea"/>
          <w:bCs/>
          <w:color w:val="262626"/>
          <w:kern w:val="24"/>
          <w:sz w:val="22"/>
          <w:lang w:val="en-US"/>
        </w:rPr>
        <w:t xml:space="preserve">This activity supports participants to reflect on themselves as leaders of learning and the </w:t>
      </w:r>
      <w:r w:rsidR="001F5CB5">
        <w:rPr>
          <w:rFonts w:eastAsia="+mn-ea"/>
          <w:bCs/>
          <w:color w:val="262626"/>
          <w:kern w:val="24"/>
          <w:sz w:val="22"/>
          <w:lang w:val="en-US"/>
        </w:rPr>
        <w:t>l</w:t>
      </w:r>
      <w:r w:rsidRPr="00023A13">
        <w:rPr>
          <w:rFonts w:eastAsia="+mn-ea"/>
          <w:bCs/>
          <w:color w:val="262626"/>
          <w:kern w:val="24"/>
          <w:sz w:val="22"/>
          <w:lang w:val="en-US"/>
        </w:rPr>
        <w:t>eadership of and for learning feature of the model. It draws upon the reflections in Activity 1</w:t>
      </w:r>
      <w:r w:rsidRPr="00023A13">
        <w:rPr>
          <w:rFonts w:eastAsia="+mn-ea"/>
          <w:b/>
          <w:bCs/>
          <w:color w:val="262626"/>
          <w:kern w:val="24"/>
          <w:sz w:val="22"/>
          <w:lang w:val="en-US"/>
        </w:rPr>
        <w:t>.</w:t>
      </w:r>
    </w:p>
    <w:p w:rsidR="00023A13" w:rsidRPr="00023A13" w:rsidRDefault="00023A13" w:rsidP="002E1623">
      <w:pPr>
        <w:spacing w:before="100" w:beforeAutospacing="1" w:after="100" w:afterAutospacing="1" w:line="259" w:lineRule="auto"/>
        <w:ind w:left="-567" w:right="487" w:firstLine="0"/>
        <w:rPr>
          <w:rFonts w:eastAsia="Calibri"/>
          <w:bCs/>
          <w:kern w:val="24"/>
          <w:sz w:val="22"/>
          <w:lang w:val="en-US"/>
        </w:rPr>
      </w:pPr>
      <w:r w:rsidRPr="00023A13">
        <w:rPr>
          <w:rFonts w:eastAsia="Calibri"/>
          <w:bCs/>
          <w:kern w:val="24"/>
          <w:sz w:val="22"/>
          <w:lang w:val="en-US"/>
        </w:rPr>
        <w:t>Introduce the model to participants, usi</w:t>
      </w:r>
      <w:r w:rsidR="001F5CB5">
        <w:rPr>
          <w:rFonts w:eastAsia="Calibri"/>
          <w:bCs/>
          <w:kern w:val="24"/>
          <w:sz w:val="22"/>
          <w:lang w:val="en-US"/>
        </w:rPr>
        <w:t>ng slides 6-9, and focusing on l</w:t>
      </w:r>
      <w:r w:rsidRPr="00023A13">
        <w:rPr>
          <w:rFonts w:eastAsia="Calibri"/>
          <w:bCs/>
          <w:kern w:val="24"/>
          <w:sz w:val="22"/>
          <w:lang w:val="en-US"/>
        </w:rPr>
        <w:t xml:space="preserve">eadership of and for learning.  Ask them to reflect on professional learning and leadership they have experienced as you talk it through. </w:t>
      </w:r>
    </w:p>
    <w:p w:rsidR="002E1623" w:rsidRDefault="00023A13" w:rsidP="00023A13">
      <w:pPr>
        <w:spacing w:line="259" w:lineRule="auto"/>
        <w:ind w:left="-567" w:right="487" w:firstLine="0"/>
        <w:rPr>
          <w:rFonts w:eastAsia="Calibri"/>
          <w:kern w:val="24"/>
          <w:sz w:val="22"/>
        </w:rPr>
      </w:pPr>
      <w:r w:rsidRPr="00023A13">
        <w:rPr>
          <w:rFonts w:eastAsia="Calibri"/>
          <w:bCs/>
          <w:kern w:val="24"/>
          <w:sz w:val="22"/>
          <w:lang w:val="en-US"/>
        </w:rPr>
        <w:t xml:space="preserve">Next ask the group to consider with the same partner the questions in slide 10. Participants could take 5 minutes to make notes before beginning the discussion. This helps </w:t>
      </w:r>
      <w:r w:rsidRPr="00023A13">
        <w:rPr>
          <w:rFonts w:eastAsia="Calibri"/>
          <w:kern w:val="24"/>
          <w:sz w:val="22"/>
        </w:rPr>
        <w:t xml:space="preserve">connect participants’ professional learning and experiences to the Leadership of and for learning feature of the model. </w:t>
      </w:r>
    </w:p>
    <w:p w:rsidR="00023A13" w:rsidRPr="00023A13" w:rsidRDefault="00023A13" w:rsidP="00023A13">
      <w:pPr>
        <w:spacing w:line="259" w:lineRule="auto"/>
        <w:ind w:left="-567" w:right="487" w:firstLine="0"/>
        <w:rPr>
          <w:rFonts w:eastAsia="Calibri"/>
          <w:kern w:val="24"/>
          <w:sz w:val="22"/>
        </w:rPr>
      </w:pPr>
      <w:r w:rsidRPr="00023A13">
        <w:rPr>
          <w:rFonts w:eastAsia="Calibri"/>
          <w:kern w:val="24"/>
          <w:sz w:val="22"/>
        </w:rPr>
        <w:t>Pairs add any additional characteristics and values to the wall or flipchart, used in Activity B.</w:t>
      </w:r>
    </w:p>
    <w:p w:rsidR="00023A13" w:rsidRPr="00023A13" w:rsidRDefault="00023A13" w:rsidP="00023A13">
      <w:pPr>
        <w:spacing w:line="259" w:lineRule="auto"/>
        <w:ind w:left="-567" w:right="487" w:firstLine="0"/>
        <w:rPr>
          <w:rFonts w:eastAsia="Calibri"/>
          <w:b/>
          <w:kern w:val="24"/>
          <w:sz w:val="22"/>
        </w:rPr>
      </w:pPr>
    </w:p>
    <w:p w:rsidR="00023A13" w:rsidRPr="00023A13" w:rsidRDefault="00023A13" w:rsidP="00023A13">
      <w:pPr>
        <w:spacing w:line="259" w:lineRule="auto"/>
        <w:ind w:left="-567" w:right="487" w:firstLine="0"/>
        <w:rPr>
          <w:rFonts w:eastAsia="Calibri"/>
          <w:b/>
          <w:kern w:val="24"/>
          <w:sz w:val="22"/>
        </w:rPr>
      </w:pPr>
      <w:r w:rsidRPr="00023A13">
        <w:rPr>
          <w:rFonts w:eastAsia="Calibri"/>
          <w:b/>
          <w:bCs/>
          <w:kern w:val="24"/>
          <w:sz w:val="22"/>
          <w:lang w:val="en-US"/>
        </w:rPr>
        <w:t>D.</w:t>
      </w:r>
      <w:r w:rsidR="002E1623">
        <w:rPr>
          <w:rFonts w:eastAsia="Calibri"/>
          <w:b/>
          <w:bCs/>
          <w:kern w:val="24"/>
          <w:sz w:val="22"/>
          <w:lang w:val="en-US"/>
        </w:rPr>
        <w:t xml:space="preserve"> </w:t>
      </w:r>
      <w:r w:rsidRPr="00023A13">
        <w:rPr>
          <w:rFonts w:eastAsia="Calibri"/>
          <w:b/>
          <w:kern w:val="24"/>
          <w:sz w:val="22"/>
        </w:rPr>
        <w:t>Diamond nine – leadership characteristics and values (20 minutes) Slide 11</w:t>
      </w:r>
    </w:p>
    <w:p w:rsidR="00023A13" w:rsidRPr="00023A13" w:rsidRDefault="00023A13" w:rsidP="00023A13">
      <w:pPr>
        <w:spacing w:line="259" w:lineRule="auto"/>
        <w:ind w:left="-567" w:right="487" w:firstLine="0"/>
        <w:rPr>
          <w:rFonts w:eastAsia="Calibri"/>
          <w:b/>
          <w:kern w:val="24"/>
          <w:sz w:val="22"/>
        </w:rPr>
      </w:pPr>
      <w:r w:rsidRPr="00023A13">
        <w:rPr>
          <w:rFonts w:eastAsia="Calibri"/>
          <w:b/>
          <w:noProof/>
          <w:kern w:val="24"/>
          <w:sz w:val="22"/>
        </w:rPr>
        <w:drawing>
          <wp:anchor distT="0" distB="0" distL="114300" distR="114300" simplePos="0" relativeHeight="251665408" behindDoc="0" locked="0" layoutInCell="1" allowOverlap="1" wp14:anchorId="5A43D8AA" wp14:editId="77DBE9CA">
            <wp:simplePos x="0" y="0"/>
            <wp:positionH relativeFrom="margin">
              <wp:posOffset>-85725</wp:posOffset>
            </wp:positionH>
            <wp:positionV relativeFrom="paragraph">
              <wp:posOffset>173355</wp:posOffset>
            </wp:positionV>
            <wp:extent cx="3448050" cy="2270125"/>
            <wp:effectExtent l="0" t="0" r="0" b="0"/>
            <wp:wrapSquare wrapText="bothSides"/>
            <wp:docPr id="2" name="Picture 2" descr="See the source 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ee the source image"/>
                    <pic:cNvPicPr>
                      <a:picLocks noChangeAspect="1" noChangeArrowheads="1"/>
                    </pic:cNvPicPr>
                  </pic:nvPicPr>
                  <pic:blipFill rotWithShape="1">
                    <a:blip r:embed="rId13">
                      <a:extLst>
                        <a:ext uri="{28A0092B-C50C-407E-A947-70E740481C1C}">
                          <a14:useLocalDpi xmlns:a14="http://schemas.microsoft.com/office/drawing/2010/main" val="0"/>
                        </a:ext>
                      </a:extLst>
                    </a:blip>
                    <a:srcRect l="5543" t="2818" r="23031" b="13520"/>
                    <a:stretch/>
                  </pic:blipFill>
                  <pic:spPr bwMode="auto">
                    <a:xfrm>
                      <a:off x="0" y="0"/>
                      <a:ext cx="3448050" cy="227012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2E1623" w:rsidRDefault="002E1623" w:rsidP="00023A13">
      <w:pPr>
        <w:spacing w:line="259" w:lineRule="auto"/>
        <w:ind w:left="-567" w:right="487" w:firstLine="0"/>
        <w:rPr>
          <w:rFonts w:eastAsia="Calibri"/>
          <w:kern w:val="24"/>
          <w:sz w:val="22"/>
        </w:rPr>
      </w:pPr>
    </w:p>
    <w:p w:rsidR="00023A13" w:rsidRPr="00023A13" w:rsidRDefault="00023A13" w:rsidP="00023A13">
      <w:pPr>
        <w:spacing w:line="259" w:lineRule="auto"/>
        <w:ind w:left="-567" w:right="487" w:firstLine="0"/>
        <w:rPr>
          <w:rFonts w:eastAsia="Calibri"/>
          <w:kern w:val="24"/>
          <w:sz w:val="22"/>
        </w:rPr>
      </w:pPr>
      <w:r w:rsidRPr="00023A13">
        <w:rPr>
          <w:rFonts w:eastAsia="Calibri"/>
          <w:kern w:val="24"/>
          <w:sz w:val="22"/>
        </w:rPr>
        <w:t xml:space="preserve">Diamond nine tasks work to stimulate discussion and build shared understanding of concepts which are important to the context of the group. </w:t>
      </w:r>
    </w:p>
    <w:p w:rsidR="00023A13" w:rsidRPr="00023A13" w:rsidRDefault="00023A13" w:rsidP="00023A13">
      <w:pPr>
        <w:spacing w:line="259" w:lineRule="auto"/>
        <w:ind w:left="-567" w:right="487" w:firstLine="0"/>
        <w:rPr>
          <w:rFonts w:eastAsia="Calibri"/>
          <w:kern w:val="24"/>
          <w:sz w:val="22"/>
        </w:rPr>
      </w:pPr>
      <w:r w:rsidRPr="00023A13">
        <w:rPr>
          <w:rFonts w:eastAsia="Calibri"/>
          <w:kern w:val="24"/>
          <w:sz w:val="22"/>
        </w:rPr>
        <w:t>Participants create a diamond shape with the most important statement (the statement that resonates most with their group) at the top.</w:t>
      </w:r>
    </w:p>
    <w:p w:rsidR="00023A13" w:rsidRPr="00023A13" w:rsidRDefault="00023A13" w:rsidP="00023A13">
      <w:pPr>
        <w:spacing w:line="259" w:lineRule="auto"/>
        <w:ind w:left="-567" w:right="487" w:firstLine="0"/>
        <w:rPr>
          <w:rFonts w:eastAsia="Calibri"/>
          <w:kern w:val="24"/>
          <w:sz w:val="22"/>
        </w:rPr>
      </w:pPr>
    </w:p>
    <w:p w:rsidR="002E1623" w:rsidRDefault="002E1623" w:rsidP="00023A13">
      <w:pPr>
        <w:spacing w:line="259" w:lineRule="auto"/>
        <w:ind w:left="-567" w:right="487" w:firstLine="0"/>
        <w:rPr>
          <w:rFonts w:eastAsia="Calibri"/>
          <w:kern w:val="24"/>
          <w:sz w:val="22"/>
        </w:rPr>
      </w:pPr>
    </w:p>
    <w:p w:rsidR="00023A13" w:rsidRPr="00023A13" w:rsidRDefault="00023A13" w:rsidP="00023A13">
      <w:pPr>
        <w:spacing w:line="259" w:lineRule="auto"/>
        <w:ind w:left="-567" w:right="487" w:firstLine="0"/>
        <w:rPr>
          <w:rFonts w:eastAsia="Calibri"/>
          <w:kern w:val="24"/>
          <w:sz w:val="22"/>
        </w:rPr>
      </w:pPr>
      <w:r w:rsidRPr="00023A13">
        <w:rPr>
          <w:rFonts w:eastAsia="Calibri"/>
          <w:kern w:val="24"/>
          <w:sz w:val="22"/>
        </w:rPr>
        <w:t xml:space="preserve">For this task, select 9 of the </w:t>
      </w:r>
      <w:r w:rsidR="001F5CB5">
        <w:rPr>
          <w:rFonts w:eastAsia="Calibri"/>
          <w:kern w:val="24"/>
          <w:sz w:val="22"/>
        </w:rPr>
        <w:t>leadership and l</w:t>
      </w:r>
      <w:r w:rsidRPr="00023A13">
        <w:rPr>
          <w:rFonts w:eastAsia="Calibri"/>
          <w:kern w:val="24"/>
          <w:sz w:val="22"/>
        </w:rPr>
        <w:t xml:space="preserve">earning quotes used in the warm-up activity that you think will work best. You need a set of quotes for each group of 3 – 4 participants. Ask the groups to discuss and agree their diamond 9. </w:t>
      </w:r>
    </w:p>
    <w:p w:rsidR="00023A13" w:rsidRPr="00023A13" w:rsidRDefault="00023A13" w:rsidP="00023A13">
      <w:pPr>
        <w:spacing w:line="259" w:lineRule="auto"/>
        <w:ind w:left="-567" w:right="487" w:firstLine="0"/>
        <w:rPr>
          <w:rFonts w:eastAsia="Calibri"/>
          <w:kern w:val="24"/>
          <w:sz w:val="22"/>
        </w:rPr>
      </w:pPr>
      <w:r w:rsidRPr="00023A13">
        <w:rPr>
          <w:rFonts w:eastAsia="Calibri"/>
          <w:kern w:val="24"/>
          <w:sz w:val="22"/>
        </w:rPr>
        <w:t xml:space="preserve">Next, using the top 3 they have ranked as most important the group write on sticky notes leadership characteristics and values they would associate with each quote. Add these to the wall or flipchart from Activities B and C). </w:t>
      </w:r>
    </w:p>
    <w:p w:rsidR="00023A13" w:rsidRPr="00023A13" w:rsidRDefault="00023A13" w:rsidP="00023A13">
      <w:pPr>
        <w:spacing w:line="259" w:lineRule="auto"/>
        <w:ind w:left="-567" w:right="487" w:firstLine="0"/>
        <w:rPr>
          <w:rFonts w:eastAsia="Calibri"/>
          <w:kern w:val="24"/>
          <w:sz w:val="22"/>
        </w:rPr>
      </w:pPr>
    </w:p>
    <w:p w:rsidR="00023A13" w:rsidRPr="00023A13" w:rsidRDefault="00023A13" w:rsidP="00023A13">
      <w:pPr>
        <w:spacing w:line="259" w:lineRule="auto"/>
        <w:ind w:left="-567" w:right="487" w:firstLine="0"/>
        <w:rPr>
          <w:rFonts w:eastAsia="Calibri"/>
          <w:kern w:val="24"/>
          <w:sz w:val="22"/>
        </w:rPr>
      </w:pPr>
      <w:r w:rsidRPr="00023A13">
        <w:rPr>
          <w:rFonts w:eastAsia="Calibri"/>
          <w:kern w:val="24"/>
          <w:sz w:val="22"/>
        </w:rPr>
        <w:lastRenderedPageBreak/>
        <w:t xml:space="preserve">Each group displays their diamond 9 on a wall or table, and take a gallery walk to compare and discuss their thinking with that of the other groups. </w:t>
      </w:r>
    </w:p>
    <w:p w:rsidR="00023A13" w:rsidRPr="00023A13" w:rsidRDefault="00023A13" w:rsidP="00023A13">
      <w:pPr>
        <w:spacing w:line="259" w:lineRule="auto"/>
        <w:ind w:left="-567" w:right="487" w:firstLine="0"/>
        <w:rPr>
          <w:rFonts w:eastAsia="Calibri"/>
          <w:kern w:val="24"/>
          <w:sz w:val="22"/>
        </w:rPr>
      </w:pPr>
      <w:r w:rsidRPr="00023A13">
        <w:rPr>
          <w:rFonts w:eastAsia="Calibri"/>
          <w:kern w:val="24"/>
          <w:sz w:val="22"/>
        </w:rPr>
        <w:t xml:space="preserve">Pull together the ideas at the end. Where are there similarities and differences across the whole group’s thinking? Gather the group round the leadership characteristics and values wall or flipchart and invite reflections on what stands out, what they notice and what they feel is important.  </w:t>
      </w:r>
    </w:p>
    <w:p w:rsidR="00023A13" w:rsidRPr="00023A13" w:rsidRDefault="00023A13" w:rsidP="00023A13">
      <w:pPr>
        <w:spacing w:line="259" w:lineRule="auto"/>
        <w:ind w:left="-567" w:right="487" w:firstLine="0"/>
        <w:rPr>
          <w:rFonts w:eastAsia="Calibri"/>
          <w:b/>
          <w:kern w:val="24"/>
          <w:sz w:val="22"/>
        </w:rPr>
      </w:pPr>
    </w:p>
    <w:p w:rsidR="00023A13" w:rsidRPr="00023A13" w:rsidRDefault="00023A13" w:rsidP="00023A13">
      <w:pPr>
        <w:spacing w:line="259" w:lineRule="auto"/>
        <w:ind w:left="-567" w:right="487" w:firstLine="0"/>
        <w:rPr>
          <w:rFonts w:eastAsia="Calibri"/>
          <w:b/>
          <w:color w:val="000000" w:themeColor="text1"/>
          <w:sz w:val="22"/>
          <w:lang w:val="en-US"/>
        </w:rPr>
      </w:pPr>
      <w:r w:rsidRPr="00023A13">
        <w:rPr>
          <w:rFonts w:eastAsia="Calibri"/>
          <w:b/>
          <w:kern w:val="24"/>
          <w:sz w:val="22"/>
        </w:rPr>
        <w:t>E</w:t>
      </w:r>
      <w:r w:rsidR="001F5CB5">
        <w:rPr>
          <w:rFonts w:eastAsia="Calibri"/>
          <w:b/>
          <w:color w:val="000000" w:themeColor="text1"/>
          <w:sz w:val="22"/>
        </w:rPr>
        <w:t>. Self-evaluation wheel for l</w:t>
      </w:r>
      <w:r w:rsidRPr="00023A13">
        <w:rPr>
          <w:rFonts w:eastAsia="Calibri"/>
          <w:b/>
          <w:color w:val="000000" w:themeColor="text1"/>
          <w:sz w:val="22"/>
        </w:rPr>
        <w:t xml:space="preserve">eadership of and for learning (25 minutes) </w:t>
      </w:r>
      <w:r w:rsidRPr="00023A13">
        <w:rPr>
          <w:rFonts w:eastAsia="Calibri"/>
          <w:b/>
          <w:color w:val="000000" w:themeColor="text1"/>
          <w:sz w:val="22"/>
          <w:lang w:val="en-US"/>
        </w:rPr>
        <w:t>Slides 12-15</w:t>
      </w:r>
    </w:p>
    <w:p w:rsidR="00023A13" w:rsidRPr="00023A13" w:rsidRDefault="00023A13" w:rsidP="00023A13">
      <w:pPr>
        <w:spacing w:line="259" w:lineRule="auto"/>
        <w:ind w:left="-567" w:right="487" w:firstLine="0"/>
        <w:rPr>
          <w:rFonts w:eastAsia="Calibri"/>
          <w:color w:val="000000" w:themeColor="text1"/>
          <w:sz w:val="22"/>
        </w:rPr>
      </w:pPr>
      <w:r w:rsidRPr="00023A13">
        <w:rPr>
          <w:rFonts w:eastAsia="Calibri"/>
          <w:color w:val="000000" w:themeColor="text1"/>
          <w:sz w:val="22"/>
        </w:rPr>
        <w:t>A coaching wheel is a valuable tool for supporting self-evaluation, exploring current reality and helping participants to critically reflect on practice. It can help create clarity about the areas participants wish to focus on, performing a gap analysis between where they are now and where they would like to be.</w:t>
      </w:r>
    </w:p>
    <w:p w:rsidR="00023A13" w:rsidRPr="00023A13" w:rsidRDefault="00023A13" w:rsidP="00023A13">
      <w:pPr>
        <w:spacing w:line="259" w:lineRule="auto"/>
        <w:ind w:left="-567" w:right="487" w:firstLine="0"/>
        <w:rPr>
          <w:noProof/>
          <w:kern w:val="24"/>
          <w:sz w:val="22"/>
        </w:rPr>
      </w:pPr>
      <w:r w:rsidRPr="00023A13">
        <w:rPr>
          <w:rFonts w:eastAsia="Calibri"/>
          <w:color w:val="000000" w:themeColor="text1"/>
          <w:sz w:val="22"/>
        </w:rPr>
        <w:t xml:space="preserve">The self-evaluation wheel uses the </w:t>
      </w:r>
      <w:r w:rsidR="001F5CB5">
        <w:rPr>
          <w:rFonts w:eastAsia="Calibri"/>
          <w:color w:val="000000" w:themeColor="text1"/>
          <w:sz w:val="22"/>
        </w:rPr>
        <w:t>l</w:t>
      </w:r>
      <w:r w:rsidRPr="00023A13">
        <w:rPr>
          <w:rFonts w:eastAsia="Calibri"/>
          <w:color w:val="000000" w:themeColor="text1"/>
          <w:sz w:val="22"/>
        </w:rPr>
        <w:t xml:space="preserve">eadership of and for learning feature of the model and is intended to stimulate reflection on professional learning using this lens.  </w:t>
      </w:r>
      <w:r w:rsidRPr="00023A13">
        <w:rPr>
          <w:noProof/>
          <w:kern w:val="24"/>
          <w:sz w:val="22"/>
        </w:rPr>
        <w:t xml:space="preserve">This can be done as a coaching conversation with a colleague. </w:t>
      </w:r>
    </w:p>
    <w:p w:rsidR="00023A13" w:rsidRPr="00023A13" w:rsidRDefault="00023A13" w:rsidP="00023A13">
      <w:pPr>
        <w:ind w:left="-567" w:right="487" w:firstLine="0"/>
        <w:contextualSpacing/>
        <w:rPr>
          <w:noProof/>
          <w:kern w:val="24"/>
          <w:sz w:val="22"/>
        </w:rPr>
      </w:pPr>
      <w:r w:rsidRPr="00023A13">
        <w:rPr>
          <w:noProof/>
          <w:kern w:val="24"/>
          <w:sz w:val="22"/>
        </w:rPr>
        <w:t>Give participants 5 minutes to complete their wheel. Slide 14 gives a worked example and guidance on using a 1 to 10 scale is given in the self-directed learning guide.</w:t>
      </w:r>
    </w:p>
    <w:p w:rsidR="002E1623" w:rsidRDefault="002E1623" w:rsidP="00023A13">
      <w:pPr>
        <w:ind w:left="-567" w:right="487" w:firstLine="0"/>
        <w:contextualSpacing/>
        <w:rPr>
          <w:noProof/>
          <w:kern w:val="24"/>
          <w:sz w:val="22"/>
        </w:rPr>
      </w:pPr>
    </w:p>
    <w:p w:rsidR="00023A13" w:rsidRPr="00023A13" w:rsidRDefault="00023A13" w:rsidP="00023A13">
      <w:pPr>
        <w:ind w:left="-567" w:right="487" w:firstLine="0"/>
        <w:contextualSpacing/>
        <w:rPr>
          <w:noProof/>
          <w:kern w:val="24"/>
          <w:sz w:val="22"/>
        </w:rPr>
      </w:pPr>
      <w:r w:rsidRPr="00023A13">
        <w:rPr>
          <w:noProof/>
          <w:kern w:val="24"/>
          <w:sz w:val="22"/>
        </w:rPr>
        <w:t xml:space="preserve">Ask participants to find a new partner. One person shares their reflections about what they notice, their partner listens and then begins a coaching conversation to help extend and deepen thinking. The questions in slide 15 can be used to help support this. After 7-8 minutes the partners swap roles. </w:t>
      </w:r>
    </w:p>
    <w:p w:rsidR="00023A13" w:rsidRPr="00023A13" w:rsidRDefault="00023A13" w:rsidP="00023A13">
      <w:pPr>
        <w:ind w:left="-567" w:right="487" w:firstLine="0"/>
        <w:contextualSpacing/>
        <w:rPr>
          <w:noProof/>
          <w:kern w:val="24"/>
          <w:sz w:val="22"/>
        </w:rPr>
      </w:pPr>
    </w:p>
    <w:p w:rsidR="00023A13" w:rsidRPr="00023A13" w:rsidRDefault="00023A13" w:rsidP="00023A13">
      <w:pPr>
        <w:ind w:left="-567" w:right="487" w:firstLine="0"/>
        <w:contextualSpacing/>
        <w:rPr>
          <w:noProof/>
          <w:kern w:val="24"/>
          <w:sz w:val="22"/>
        </w:rPr>
      </w:pPr>
      <w:r w:rsidRPr="00023A13">
        <w:rPr>
          <w:noProof/>
          <w:kern w:val="24"/>
          <w:sz w:val="22"/>
        </w:rPr>
        <w:t>If time allows, feedback from the coaching conversation could be shared with the wider group, asking:</w:t>
      </w:r>
    </w:p>
    <w:p w:rsidR="00023A13" w:rsidRPr="00023A13" w:rsidRDefault="00023A13" w:rsidP="00023A13">
      <w:pPr>
        <w:pStyle w:val="ListParagraph"/>
        <w:numPr>
          <w:ilvl w:val="0"/>
          <w:numId w:val="25"/>
        </w:numPr>
        <w:ind w:left="-567" w:right="487" w:firstLine="0"/>
        <w:rPr>
          <w:rFonts w:ascii="Arial" w:hAnsi="Arial" w:cs="Arial"/>
          <w:noProof/>
          <w:kern w:val="24"/>
          <w:sz w:val="22"/>
          <w:szCs w:val="22"/>
        </w:rPr>
      </w:pPr>
      <w:r w:rsidRPr="00023A13">
        <w:rPr>
          <w:rFonts w:ascii="Arial" w:hAnsi="Arial" w:cs="Arial"/>
          <w:noProof/>
          <w:kern w:val="24"/>
          <w:sz w:val="22"/>
          <w:szCs w:val="22"/>
        </w:rPr>
        <w:t>What stood out?</w:t>
      </w:r>
    </w:p>
    <w:p w:rsidR="00023A13" w:rsidRPr="00023A13" w:rsidRDefault="00023A13" w:rsidP="00023A13">
      <w:pPr>
        <w:pStyle w:val="ListParagraph"/>
        <w:numPr>
          <w:ilvl w:val="0"/>
          <w:numId w:val="25"/>
        </w:numPr>
        <w:ind w:left="-567" w:right="487" w:firstLine="0"/>
        <w:rPr>
          <w:rFonts w:ascii="Arial" w:hAnsi="Arial" w:cs="Arial"/>
          <w:noProof/>
          <w:kern w:val="24"/>
          <w:sz w:val="22"/>
          <w:szCs w:val="22"/>
        </w:rPr>
      </w:pPr>
      <w:r w:rsidRPr="00023A13">
        <w:rPr>
          <w:rFonts w:ascii="Arial" w:hAnsi="Arial" w:cs="Arial"/>
          <w:noProof/>
          <w:kern w:val="24"/>
          <w:sz w:val="22"/>
          <w:szCs w:val="22"/>
        </w:rPr>
        <w:t>What they had in common?</w:t>
      </w:r>
    </w:p>
    <w:p w:rsidR="00023A13" w:rsidRPr="00023A13" w:rsidRDefault="00023A13" w:rsidP="00023A13">
      <w:pPr>
        <w:pStyle w:val="ListParagraph"/>
        <w:numPr>
          <w:ilvl w:val="0"/>
          <w:numId w:val="25"/>
        </w:numPr>
        <w:ind w:left="-567" w:right="487" w:firstLine="0"/>
        <w:rPr>
          <w:rFonts w:ascii="Arial" w:hAnsi="Arial" w:cs="Arial"/>
          <w:noProof/>
          <w:kern w:val="24"/>
          <w:sz w:val="22"/>
          <w:szCs w:val="22"/>
        </w:rPr>
      </w:pPr>
      <w:r w:rsidRPr="00023A13">
        <w:rPr>
          <w:rFonts w:ascii="Arial" w:hAnsi="Arial" w:cs="Arial"/>
          <w:noProof/>
          <w:kern w:val="24"/>
          <w:sz w:val="22"/>
          <w:szCs w:val="22"/>
        </w:rPr>
        <w:t>What questions were raised?</w:t>
      </w:r>
    </w:p>
    <w:p w:rsidR="00023A13" w:rsidRPr="00023A13" w:rsidRDefault="00023A13" w:rsidP="00023A13">
      <w:pPr>
        <w:spacing w:line="259" w:lineRule="auto"/>
        <w:ind w:left="-567" w:right="487" w:firstLine="0"/>
        <w:rPr>
          <w:rFonts w:eastAsia="+mn-ea"/>
          <w:sz w:val="22"/>
        </w:rPr>
      </w:pPr>
    </w:p>
    <w:p w:rsidR="00023A13" w:rsidRPr="00023A13" w:rsidRDefault="00023A13" w:rsidP="00023A13">
      <w:pPr>
        <w:spacing w:line="259" w:lineRule="auto"/>
        <w:ind w:left="-567" w:right="487" w:firstLine="0"/>
        <w:rPr>
          <w:rFonts w:eastAsia="Calibri"/>
          <w:b/>
          <w:sz w:val="22"/>
          <w:lang w:val="en-US"/>
        </w:rPr>
      </w:pPr>
      <w:r w:rsidRPr="00023A13">
        <w:rPr>
          <w:rFonts w:eastAsia="Calibri"/>
          <w:b/>
          <w:color w:val="000000" w:themeColor="text1"/>
          <w:sz w:val="22"/>
        </w:rPr>
        <w:t xml:space="preserve">F. </w:t>
      </w:r>
      <w:r w:rsidRPr="00023A13">
        <w:rPr>
          <w:rFonts w:eastAsia="Calibri"/>
          <w:b/>
          <w:sz w:val="22"/>
        </w:rPr>
        <w:t>Reflections on self-evaluation wheel</w:t>
      </w:r>
      <w:r w:rsidRPr="00023A13">
        <w:rPr>
          <w:rFonts w:eastAsia="Calibri"/>
          <w:b/>
          <w:sz w:val="22"/>
          <w:lang w:val="en-US"/>
        </w:rPr>
        <w:t xml:space="preserve"> (10 minutes) Slide 16</w:t>
      </w:r>
    </w:p>
    <w:p w:rsidR="00023A13" w:rsidRPr="00023A13" w:rsidRDefault="00023A13" w:rsidP="00023A13">
      <w:pPr>
        <w:ind w:left="-567" w:right="487" w:firstLine="0"/>
        <w:contextualSpacing/>
        <w:rPr>
          <w:noProof/>
          <w:kern w:val="24"/>
          <w:sz w:val="22"/>
        </w:rPr>
      </w:pPr>
    </w:p>
    <w:p w:rsidR="00023A13" w:rsidRPr="00023A13" w:rsidRDefault="00023A13" w:rsidP="00023A13">
      <w:pPr>
        <w:ind w:left="-567" w:right="487" w:firstLine="0"/>
        <w:contextualSpacing/>
        <w:rPr>
          <w:noProof/>
          <w:kern w:val="24"/>
          <w:sz w:val="22"/>
        </w:rPr>
      </w:pPr>
      <w:r w:rsidRPr="00023A13">
        <w:rPr>
          <w:noProof/>
          <w:kern w:val="24"/>
          <w:sz w:val="22"/>
        </w:rPr>
        <w:t xml:space="preserve">Drawing upon the coaching conversations from the self-evaluation wheel, the questions in slide 16 can help draw together a plan for professional learning next steps. </w:t>
      </w:r>
    </w:p>
    <w:p w:rsidR="00023A13" w:rsidRPr="00023A13" w:rsidRDefault="00023A13" w:rsidP="00023A13">
      <w:pPr>
        <w:ind w:left="-567" w:right="487" w:firstLine="0"/>
        <w:contextualSpacing/>
        <w:rPr>
          <w:noProof/>
          <w:kern w:val="24"/>
          <w:sz w:val="22"/>
        </w:rPr>
      </w:pPr>
    </w:p>
    <w:p w:rsidR="00023A13" w:rsidRPr="00023A13" w:rsidRDefault="00023A13" w:rsidP="00023A13">
      <w:pPr>
        <w:ind w:left="-567" w:right="487" w:firstLine="0"/>
        <w:contextualSpacing/>
        <w:rPr>
          <w:noProof/>
          <w:kern w:val="24"/>
          <w:sz w:val="22"/>
        </w:rPr>
      </w:pPr>
      <w:r w:rsidRPr="00023A13">
        <w:rPr>
          <w:noProof/>
          <w:kern w:val="24"/>
          <w:sz w:val="22"/>
        </w:rPr>
        <w:t>If time allows, it may be useful for participants to make brief notes on their next steps  to faciliate the discussion with their partner.</w:t>
      </w:r>
    </w:p>
    <w:p w:rsidR="00023A13" w:rsidRPr="00023A13" w:rsidRDefault="00023A13" w:rsidP="00023A13">
      <w:pPr>
        <w:ind w:left="-567" w:right="487" w:firstLine="0"/>
        <w:contextualSpacing/>
        <w:rPr>
          <w:noProof/>
          <w:kern w:val="24"/>
          <w:sz w:val="22"/>
        </w:rPr>
      </w:pPr>
    </w:p>
    <w:p w:rsidR="00023A13" w:rsidRPr="00023A13" w:rsidRDefault="00023A13" w:rsidP="00023A13">
      <w:pPr>
        <w:ind w:left="-567" w:right="487" w:firstLine="0"/>
        <w:contextualSpacing/>
        <w:rPr>
          <w:rFonts w:eastAsia="Calibri"/>
          <w:b/>
          <w:sz w:val="22"/>
        </w:rPr>
      </w:pPr>
      <w:r w:rsidRPr="00023A13">
        <w:rPr>
          <w:noProof/>
          <w:kern w:val="24"/>
          <w:sz w:val="22"/>
        </w:rPr>
        <w:t>You could ask participants to share their professional learning focus and planned next step with the group, or alternatively, use sticky notes to record and share. It might then be helpful to revisit the sticky notes at a later stage, to review progress.</w:t>
      </w:r>
    </w:p>
    <w:p w:rsidR="00023A13" w:rsidRPr="00023A13" w:rsidRDefault="00023A13" w:rsidP="00023A13">
      <w:pPr>
        <w:spacing w:line="259" w:lineRule="auto"/>
        <w:ind w:left="-567" w:right="487" w:firstLine="0"/>
        <w:rPr>
          <w:rFonts w:eastAsia="Calibri"/>
          <w:color w:val="000000" w:themeColor="text1"/>
          <w:sz w:val="22"/>
        </w:rPr>
      </w:pPr>
    </w:p>
    <w:p w:rsidR="00023A13" w:rsidRPr="00023A13" w:rsidRDefault="00023A13" w:rsidP="002E1623">
      <w:pPr>
        <w:spacing w:line="259" w:lineRule="auto"/>
        <w:ind w:left="-567" w:right="487" w:firstLine="0"/>
        <w:rPr>
          <w:rFonts w:eastAsia="Calibri"/>
          <w:b/>
          <w:bCs/>
          <w:color w:val="FF0000"/>
          <w:sz w:val="22"/>
          <w:lang w:val="en-US"/>
        </w:rPr>
      </w:pPr>
      <w:r w:rsidRPr="00023A13">
        <w:rPr>
          <w:rFonts w:eastAsia="Calibri"/>
          <w:b/>
          <w:bCs/>
          <w:sz w:val="22"/>
          <w:lang w:val="en-US"/>
        </w:rPr>
        <w:t>G. Connect, extend, challenge (5 minutes) Slide 17</w:t>
      </w:r>
    </w:p>
    <w:p w:rsidR="00023A13" w:rsidRPr="00023A13" w:rsidRDefault="00023A13" w:rsidP="002E1623">
      <w:pPr>
        <w:spacing w:line="259" w:lineRule="auto"/>
        <w:ind w:left="-567" w:right="487" w:firstLine="0"/>
        <w:rPr>
          <w:rFonts w:eastAsia="Calibri"/>
          <w:b/>
          <w:color w:val="FF0000"/>
          <w:sz w:val="22"/>
        </w:rPr>
      </w:pPr>
    </w:p>
    <w:p w:rsidR="00023A13" w:rsidRPr="00023A13" w:rsidRDefault="00023A13" w:rsidP="002E1623">
      <w:pPr>
        <w:pStyle w:val="NormalWeb"/>
        <w:spacing w:before="0" w:beforeAutospacing="0" w:after="0" w:afterAutospacing="0"/>
        <w:ind w:left="-567" w:right="487"/>
        <w:jc w:val="both"/>
        <w:rPr>
          <w:rFonts w:ascii="Arial" w:hAnsi="Arial" w:cs="Arial"/>
          <w:bCs/>
          <w:kern w:val="24"/>
          <w:sz w:val="22"/>
          <w:szCs w:val="22"/>
        </w:rPr>
      </w:pPr>
      <w:r w:rsidRPr="00023A13">
        <w:rPr>
          <w:rFonts w:ascii="Arial" w:eastAsia="Calibri" w:hAnsi="Arial" w:cs="Arial"/>
          <w:bCs/>
          <w:color w:val="000000"/>
          <w:kern w:val="24"/>
          <w:sz w:val="22"/>
          <w:szCs w:val="22"/>
          <w:lang w:val="en-US"/>
        </w:rPr>
        <w:t xml:space="preserve">This activity is used to review the professional learning session by </w:t>
      </w:r>
      <w:r w:rsidRPr="00023A13">
        <w:rPr>
          <w:rFonts w:ascii="Arial" w:eastAsia="Calibri" w:hAnsi="Arial" w:cs="Arial"/>
          <w:bCs/>
          <w:kern w:val="24"/>
          <w:sz w:val="22"/>
          <w:szCs w:val="22"/>
          <w:lang w:val="en-US"/>
        </w:rPr>
        <w:t>asking h</w:t>
      </w:r>
      <w:r w:rsidRPr="00023A13">
        <w:rPr>
          <w:rFonts w:ascii="Arial" w:hAnsi="Arial" w:cs="Arial"/>
          <w:bCs/>
          <w:kern w:val="24"/>
          <w:sz w:val="22"/>
          <w:szCs w:val="22"/>
        </w:rPr>
        <w:t xml:space="preserve">ow the Leadership of and for learning feature of the model connects with the participants and their professional learning. </w:t>
      </w:r>
    </w:p>
    <w:p w:rsidR="00023A13" w:rsidRPr="00023A13" w:rsidRDefault="00023A13" w:rsidP="002E1623">
      <w:pPr>
        <w:pStyle w:val="NormalWeb"/>
        <w:spacing w:before="0" w:beforeAutospacing="0" w:after="0" w:afterAutospacing="0"/>
        <w:ind w:left="-567" w:right="487"/>
        <w:jc w:val="both"/>
        <w:rPr>
          <w:rFonts w:ascii="Arial" w:hAnsi="Arial" w:cs="Arial"/>
          <w:bCs/>
          <w:kern w:val="24"/>
          <w:sz w:val="22"/>
          <w:szCs w:val="22"/>
        </w:rPr>
      </w:pPr>
    </w:p>
    <w:p w:rsidR="00023A13" w:rsidRPr="00023A13" w:rsidRDefault="00023A13" w:rsidP="002E1623">
      <w:pPr>
        <w:pStyle w:val="NormalWeb"/>
        <w:spacing w:before="0" w:beforeAutospacing="0" w:after="0" w:afterAutospacing="0"/>
        <w:ind w:left="-567" w:right="487"/>
        <w:jc w:val="both"/>
        <w:rPr>
          <w:rFonts w:ascii="Arial" w:hAnsi="Arial" w:cs="Arial"/>
          <w:sz w:val="22"/>
          <w:szCs w:val="22"/>
        </w:rPr>
      </w:pPr>
      <w:r w:rsidRPr="00023A13">
        <w:rPr>
          <w:rFonts w:ascii="Arial" w:hAnsi="Arial" w:cs="Arial"/>
          <w:bCs/>
          <w:kern w:val="24"/>
          <w:sz w:val="22"/>
          <w:szCs w:val="22"/>
        </w:rPr>
        <w:t xml:space="preserve">Ask participants to consider the questions in slide 17. This could be a group discussion, reporting back from each group on common themes, or a sticky note review gallery, with each participant completing a sticky note for each question, for facilitator and participants to read. </w:t>
      </w:r>
    </w:p>
    <w:p w:rsidR="00023A13" w:rsidRPr="00023A13" w:rsidRDefault="00023A13" w:rsidP="002E1623">
      <w:pPr>
        <w:ind w:left="-567" w:right="487" w:firstLine="0"/>
        <w:rPr>
          <w:b/>
          <w:noProof/>
          <w:sz w:val="22"/>
          <w:lang w:val="en-US"/>
        </w:rPr>
      </w:pPr>
      <w:r w:rsidRPr="00023A13">
        <w:rPr>
          <w:b/>
          <w:noProof/>
          <w:sz w:val="22"/>
        </w:rPr>
        <w:lastRenderedPageBreak/>
        <w:t>H - Connections to literature and research (pre- or post-session) Slide 18</w:t>
      </w:r>
    </w:p>
    <w:p w:rsidR="002E1623" w:rsidRDefault="00023A13" w:rsidP="002E1623">
      <w:pPr>
        <w:pStyle w:val="ListParagraph"/>
        <w:ind w:left="-567" w:right="487"/>
        <w:jc w:val="both"/>
        <w:rPr>
          <w:rFonts w:ascii="Arial" w:eastAsiaTheme="minorEastAsia" w:hAnsi="Arial" w:cs="Arial"/>
          <w:kern w:val="24"/>
          <w:sz w:val="22"/>
          <w:szCs w:val="22"/>
        </w:rPr>
      </w:pPr>
      <w:r w:rsidRPr="00023A13">
        <w:rPr>
          <w:rFonts w:ascii="Arial" w:eastAsiaTheme="minorEastAsia" w:hAnsi="Arial" w:cs="Arial"/>
          <w:kern w:val="24"/>
          <w:sz w:val="22"/>
          <w:szCs w:val="22"/>
        </w:rPr>
        <w:t>Participants may wish to read and reflect on some of the literature</w:t>
      </w:r>
      <w:r w:rsidR="001F5CB5">
        <w:rPr>
          <w:rFonts w:ascii="Arial" w:eastAsiaTheme="minorEastAsia" w:hAnsi="Arial" w:cs="Arial"/>
          <w:kern w:val="24"/>
          <w:sz w:val="22"/>
          <w:szCs w:val="22"/>
        </w:rPr>
        <w:t xml:space="preserve"> and research that informs the l</w:t>
      </w:r>
      <w:r w:rsidRPr="00023A13">
        <w:rPr>
          <w:rFonts w:ascii="Arial" w:eastAsiaTheme="minorEastAsia" w:hAnsi="Arial" w:cs="Arial"/>
          <w:kern w:val="24"/>
          <w:sz w:val="22"/>
          <w:szCs w:val="22"/>
        </w:rPr>
        <w:t xml:space="preserve">eadership of and for learning feature of the model. The resources listed in slide 18 can help them explore this in more detail. </w:t>
      </w:r>
    </w:p>
    <w:p w:rsidR="002E1623" w:rsidRDefault="002E1623" w:rsidP="002E1623">
      <w:pPr>
        <w:pStyle w:val="ListParagraph"/>
        <w:ind w:left="-567" w:right="487"/>
        <w:jc w:val="both"/>
        <w:rPr>
          <w:rFonts w:ascii="Arial" w:eastAsiaTheme="minorEastAsia" w:hAnsi="Arial" w:cs="Arial"/>
          <w:kern w:val="24"/>
          <w:sz w:val="22"/>
          <w:szCs w:val="22"/>
        </w:rPr>
      </w:pPr>
    </w:p>
    <w:p w:rsidR="00023A13" w:rsidRPr="002E1623" w:rsidRDefault="00023A13" w:rsidP="002E1623">
      <w:pPr>
        <w:pStyle w:val="ListParagraph"/>
        <w:ind w:left="-567" w:right="487"/>
        <w:jc w:val="both"/>
        <w:rPr>
          <w:rFonts w:ascii="Arial" w:eastAsiaTheme="minorEastAsia" w:hAnsi="Arial" w:cs="Arial"/>
          <w:kern w:val="24"/>
          <w:sz w:val="22"/>
          <w:szCs w:val="22"/>
        </w:rPr>
      </w:pPr>
      <w:r w:rsidRPr="00023A13">
        <w:rPr>
          <w:rFonts w:ascii="Arial" w:hAnsi="Arial" w:cs="Arial"/>
          <w:noProof/>
          <w:sz w:val="22"/>
          <w:szCs w:val="22"/>
          <w:lang w:eastAsia="en-GB"/>
        </w:rPr>
        <w:t xml:space="preserve">Selected reading could be done as </w:t>
      </w:r>
      <w:r w:rsidRPr="00023A13">
        <w:rPr>
          <w:rFonts w:ascii="Arial" w:hAnsi="Arial" w:cs="Arial"/>
          <w:noProof/>
          <w:sz w:val="22"/>
          <w:szCs w:val="22"/>
        </w:rPr>
        <w:t xml:space="preserve">a pre-session task, or undertaken as a supported group activity in a future session.  </w:t>
      </w:r>
    </w:p>
    <w:p w:rsidR="00023A13" w:rsidRPr="00E928DD" w:rsidRDefault="00023A13" w:rsidP="00023A13">
      <w:pPr>
        <w:rPr>
          <w:noProof/>
          <w:sz w:val="22"/>
        </w:rPr>
      </w:pPr>
    </w:p>
    <w:p w:rsidR="00023A13" w:rsidRDefault="00023A13" w:rsidP="00023A13">
      <w:pPr>
        <w:ind w:left="-567" w:right="487" w:firstLine="0"/>
        <w:rPr>
          <w:bCs/>
          <w:sz w:val="22"/>
          <w:szCs w:val="24"/>
        </w:rPr>
      </w:pPr>
    </w:p>
    <w:p w:rsidR="001F5CB5" w:rsidRDefault="001F5CB5" w:rsidP="00023A13">
      <w:pPr>
        <w:ind w:left="-567" w:right="487" w:firstLine="0"/>
        <w:rPr>
          <w:bCs/>
          <w:sz w:val="22"/>
          <w:szCs w:val="24"/>
        </w:rPr>
      </w:pPr>
    </w:p>
    <w:p w:rsidR="001F5CB5" w:rsidRDefault="001F5CB5" w:rsidP="00023A13">
      <w:pPr>
        <w:ind w:left="-567" w:right="487" w:firstLine="0"/>
        <w:rPr>
          <w:bCs/>
          <w:sz w:val="22"/>
          <w:szCs w:val="24"/>
        </w:rPr>
      </w:pPr>
    </w:p>
    <w:p w:rsidR="001F5CB5" w:rsidRDefault="001F5CB5" w:rsidP="00023A13">
      <w:pPr>
        <w:ind w:left="-567" w:right="487" w:firstLine="0"/>
        <w:rPr>
          <w:bCs/>
          <w:sz w:val="22"/>
          <w:szCs w:val="24"/>
        </w:rPr>
      </w:pPr>
    </w:p>
    <w:p w:rsidR="001F5CB5" w:rsidRDefault="001F5CB5" w:rsidP="00023A13">
      <w:pPr>
        <w:ind w:left="-567" w:right="487" w:firstLine="0"/>
        <w:rPr>
          <w:bCs/>
          <w:sz w:val="22"/>
          <w:szCs w:val="24"/>
        </w:rPr>
      </w:pPr>
    </w:p>
    <w:p w:rsidR="001F5CB5" w:rsidRDefault="001F5CB5" w:rsidP="00023A13">
      <w:pPr>
        <w:ind w:left="-567" w:right="487" w:firstLine="0"/>
        <w:rPr>
          <w:bCs/>
          <w:sz w:val="22"/>
          <w:szCs w:val="24"/>
        </w:rPr>
      </w:pPr>
    </w:p>
    <w:p w:rsidR="001F5CB5" w:rsidRDefault="001F5CB5" w:rsidP="00023A13">
      <w:pPr>
        <w:ind w:left="-567" w:right="487" w:firstLine="0"/>
        <w:rPr>
          <w:bCs/>
          <w:sz w:val="22"/>
          <w:szCs w:val="24"/>
        </w:rPr>
      </w:pPr>
    </w:p>
    <w:p w:rsidR="001F5CB5" w:rsidRDefault="001F5CB5" w:rsidP="00023A13">
      <w:pPr>
        <w:ind w:left="-567" w:right="487" w:firstLine="0"/>
        <w:rPr>
          <w:bCs/>
          <w:sz w:val="22"/>
          <w:szCs w:val="24"/>
        </w:rPr>
      </w:pPr>
    </w:p>
    <w:p w:rsidR="001F5CB5" w:rsidRDefault="001F5CB5" w:rsidP="00023A13">
      <w:pPr>
        <w:ind w:left="-567" w:right="487" w:firstLine="0"/>
        <w:rPr>
          <w:bCs/>
          <w:sz w:val="22"/>
          <w:szCs w:val="24"/>
        </w:rPr>
      </w:pPr>
    </w:p>
    <w:p w:rsidR="001F5CB5" w:rsidRDefault="001F5CB5" w:rsidP="00023A13">
      <w:pPr>
        <w:ind w:left="-567" w:right="487" w:firstLine="0"/>
        <w:rPr>
          <w:bCs/>
          <w:sz w:val="22"/>
          <w:szCs w:val="24"/>
        </w:rPr>
      </w:pPr>
    </w:p>
    <w:p w:rsidR="001F5CB5" w:rsidRDefault="001F5CB5" w:rsidP="00023A13">
      <w:pPr>
        <w:ind w:left="-567" w:right="487" w:firstLine="0"/>
        <w:rPr>
          <w:bCs/>
          <w:sz w:val="22"/>
          <w:szCs w:val="24"/>
        </w:rPr>
      </w:pPr>
    </w:p>
    <w:p w:rsidR="001F5CB5" w:rsidRDefault="001F5CB5" w:rsidP="00023A13">
      <w:pPr>
        <w:ind w:left="-567" w:right="487" w:firstLine="0"/>
        <w:rPr>
          <w:bCs/>
          <w:sz w:val="22"/>
          <w:szCs w:val="24"/>
        </w:rPr>
      </w:pPr>
    </w:p>
    <w:p w:rsidR="001F5CB5" w:rsidRDefault="001F5CB5" w:rsidP="00023A13">
      <w:pPr>
        <w:ind w:left="-567" w:right="487" w:firstLine="0"/>
        <w:rPr>
          <w:bCs/>
          <w:sz w:val="22"/>
          <w:szCs w:val="24"/>
        </w:rPr>
      </w:pPr>
    </w:p>
    <w:p w:rsidR="001F5CB5" w:rsidRDefault="001F5CB5" w:rsidP="00023A13">
      <w:pPr>
        <w:ind w:left="-567" w:right="487" w:firstLine="0"/>
        <w:rPr>
          <w:bCs/>
          <w:sz w:val="22"/>
          <w:szCs w:val="24"/>
        </w:rPr>
      </w:pPr>
    </w:p>
    <w:p w:rsidR="001F5CB5" w:rsidRDefault="001F5CB5" w:rsidP="00023A13">
      <w:pPr>
        <w:ind w:left="-567" w:right="487" w:firstLine="0"/>
        <w:rPr>
          <w:bCs/>
          <w:sz w:val="22"/>
          <w:szCs w:val="24"/>
        </w:rPr>
      </w:pPr>
    </w:p>
    <w:p w:rsidR="001F5CB5" w:rsidRDefault="001F5CB5" w:rsidP="00023A13">
      <w:pPr>
        <w:ind w:left="-567" w:right="487" w:firstLine="0"/>
        <w:rPr>
          <w:bCs/>
          <w:sz w:val="22"/>
          <w:szCs w:val="24"/>
        </w:rPr>
      </w:pPr>
    </w:p>
    <w:p w:rsidR="001F5CB5" w:rsidRDefault="001F5CB5" w:rsidP="00023A13">
      <w:pPr>
        <w:ind w:left="-567" w:right="487" w:firstLine="0"/>
        <w:rPr>
          <w:bCs/>
          <w:sz w:val="22"/>
          <w:szCs w:val="24"/>
        </w:rPr>
      </w:pPr>
    </w:p>
    <w:p w:rsidR="001F5CB5" w:rsidRDefault="001F5CB5" w:rsidP="00023A13">
      <w:pPr>
        <w:ind w:left="-567" w:right="487" w:firstLine="0"/>
        <w:rPr>
          <w:bCs/>
          <w:sz w:val="22"/>
          <w:szCs w:val="24"/>
        </w:rPr>
      </w:pPr>
    </w:p>
    <w:p w:rsidR="001F5CB5" w:rsidRDefault="001F5CB5" w:rsidP="00023A13">
      <w:pPr>
        <w:ind w:left="-567" w:right="487" w:firstLine="0"/>
        <w:rPr>
          <w:bCs/>
          <w:sz w:val="22"/>
          <w:szCs w:val="24"/>
        </w:rPr>
      </w:pPr>
    </w:p>
    <w:p w:rsidR="001F5CB5" w:rsidRDefault="001F5CB5" w:rsidP="00023A13">
      <w:pPr>
        <w:ind w:left="-567" w:right="487" w:firstLine="0"/>
        <w:rPr>
          <w:bCs/>
          <w:sz w:val="22"/>
          <w:szCs w:val="24"/>
        </w:rPr>
      </w:pPr>
    </w:p>
    <w:p w:rsidR="001F5CB5" w:rsidRDefault="001F5CB5" w:rsidP="00023A13">
      <w:pPr>
        <w:ind w:left="-567" w:right="487" w:firstLine="0"/>
        <w:rPr>
          <w:bCs/>
          <w:sz w:val="22"/>
          <w:szCs w:val="24"/>
        </w:rPr>
      </w:pPr>
    </w:p>
    <w:p w:rsidR="001F5CB5" w:rsidRDefault="001F5CB5" w:rsidP="00023A13">
      <w:pPr>
        <w:ind w:left="-567" w:right="487" w:firstLine="0"/>
        <w:rPr>
          <w:bCs/>
          <w:sz w:val="22"/>
          <w:szCs w:val="24"/>
        </w:rPr>
      </w:pPr>
    </w:p>
    <w:p w:rsidR="001F5CB5" w:rsidRDefault="001F5CB5" w:rsidP="00023A13">
      <w:pPr>
        <w:ind w:left="-567" w:right="487" w:firstLine="0"/>
        <w:rPr>
          <w:bCs/>
          <w:sz w:val="22"/>
          <w:szCs w:val="24"/>
        </w:rPr>
      </w:pPr>
    </w:p>
    <w:p w:rsidR="001F5CB5" w:rsidRDefault="001F5CB5" w:rsidP="00023A13">
      <w:pPr>
        <w:ind w:left="-567" w:right="487" w:firstLine="0"/>
        <w:rPr>
          <w:bCs/>
          <w:sz w:val="22"/>
          <w:szCs w:val="24"/>
        </w:rPr>
      </w:pPr>
    </w:p>
    <w:p w:rsidR="001F5CB5" w:rsidRDefault="001F5CB5" w:rsidP="00023A13">
      <w:pPr>
        <w:ind w:left="-567" w:right="487" w:firstLine="0"/>
        <w:rPr>
          <w:bCs/>
          <w:sz w:val="22"/>
          <w:szCs w:val="24"/>
        </w:rPr>
      </w:pPr>
    </w:p>
    <w:p w:rsidR="001F5CB5" w:rsidRDefault="001F5CB5" w:rsidP="00023A13">
      <w:pPr>
        <w:ind w:left="-567" w:right="487" w:firstLine="0"/>
        <w:rPr>
          <w:bCs/>
          <w:sz w:val="22"/>
          <w:szCs w:val="24"/>
        </w:rPr>
      </w:pPr>
    </w:p>
    <w:p w:rsidR="001F5CB5" w:rsidRDefault="001F5CB5" w:rsidP="00023A13">
      <w:pPr>
        <w:ind w:left="-567" w:right="487" w:firstLine="0"/>
        <w:rPr>
          <w:bCs/>
          <w:sz w:val="22"/>
          <w:szCs w:val="24"/>
        </w:rPr>
      </w:pPr>
    </w:p>
    <w:p w:rsidR="001F5CB5" w:rsidRDefault="001F5CB5" w:rsidP="00023A13">
      <w:pPr>
        <w:ind w:left="-567" w:right="487" w:firstLine="0"/>
        <w:rPr>
          <w:bCs/>
          <w:sz w:val="22"/>
          <w:szCs w:val="24"/>
        </w:rPr>
      </w:pPr>
    </w:p>
    <w:p w:rsidR="001F5CB5" w:rsidRDefault="001F5CB5" w:rsidP="00023A13">
      <w:pPr>
        <w:ind w:left="-567" w:right="487" w:firstLine="0"/>
        <w:rPr>
          <w:bCs/>
          <w:sz w:val="22"/>
          <w:szCs w:val="24"/>
        </w:rPr>
      </w:pPr>
    </w:p>
    <w:p w:rsidR="001F5CB5" w:rsidRDefault="001F5CB5" w:rsidP="00023A13">
      <w:pPr>
        <w:ind w:left="-567" w:right="487" w:firstLine="0"/>
        <w:rPr>
          <w:bCs/>
          <w:sz w:val="22"/>
          <w:szCs w:val="24"/>
        </w:rPr>
      </w:pPr>
    </w:p>
    <w:p w:rsidR="001F5CB5" w:rsidRDefault="001F5CB5" w:rsidP="00023A13">
      <w:pPr>
        <w:ind w:left="-567" w:right="487" w:firstLine="0"/>
        <w:rPr>
          <w:bCs/>
          <w:sz w:val="22"/>
          <w:szCs w:val="24"/>
        </w:rPr>
      </w:pPr>
    </w:p>
    <w:p w:rsidR="001F5CB5" w:rsidRDefault="001F5CB5" w:rsidP="001F5CB5">
      <w:pPr>
        <w:ind w:left="-567" w:right="487" w:firstLine="0"/>
        <w:jc w:val="center"/>
        <w:rPr>
          <w:bCs/>
          <w:sz w:val="22"/>
          <w:szCs w:val="24"/>
        </w:rPr>
      </w:pPr>
      <w:r>
        <w:rPr>
          <w:bCs/>
          <w:sz w:val="22"/>
          <w:szCs w:val="24"/>
        </w:rPr>
        <w:t>[BLANK PAGE]</w:t>
      </w:r>
    </w:p>
    <w:p w:rsidR="00103600" w:rsidRDefault="000D4EC2">
      <w:pPr>
        <w:spacing w:after="0" w:line="259" w:lineRule="auto"/>
        <w:ind w:left="-1440" w:right="10466" w:firstLine="0"/>
        <w:jc w:val="left"/>
      </w:pPr>
      <w:r>
        <w:rPr>
          <w:rFonts w:ascii="Calibri" w:eastAsia="Calibri" w:hAnsi="Calibri" w:cs="Calibri"/>
          <w:noProof/>
          <w:sz w:val="22"/>
        </w:rPr>
        <w:lastRenderedPageBreak/>
        <mc:AlternateContent>
          <mc:Choice Requires="wpg">
            <w:drawing>
              <wp:anchor distT="0" distB="0" distL="114300" distR="114300" simplePos="0" relativeHeight="251659264" behindDoc="0" locked="0" layoutInCell="1" allowOverlap="1">
                <wp:simplePos x="0" y="0"/>
                <wp:positionH relativeFrom="page">
                  <wp:posOffset>0</wp:posOffset>
                </wp:positionH>
                <wp:positionV relativeFrom="page">
                  <wp:posOffset>0</wp:posOffset>
                </wp:positionV>
                <wp:extent cx="9357860" cy="10793810"/>
                <wp:effectExtent l="0" t="0" r="0" b="0"/>
                <wp:wrapTopAndBottom/>
                <wp:docPr id="6199" name="Group 6199"/>
                <wp:cNvGraphicFramePr/>
                <a:graphic xmlns:a="http://schemas.openxmlformats.org/drawingml/2006/main">
                  <a:graphicData uri="http://schemas.microsoft.com/office/word/2010/wordprocessingGroup">
                    <wpg:wgp>
                      <wpg:cNvGrpSpPr/>
                      <wpg:grpSpPr>
                        <a:xfrm>
                          <a:off x="0" y="0"/>
                          <a:ext cx="9357860" cy="10793810"/>
                          <a:chOff x="0" y="0"/>
                          <a:chExt cx="9357860" cy="10793810"/>
                        </a:xfrm>
                      </wpg:grpSpPr>
                      <wps:wsp>
                        <wps:cNvPr id="8196" name="Shape 8196"/>
                        <wps:cNvSpPr/>
                        <wps:spPr>
                          <a:xfrm>
                            <a:off x="0" y="0"/>
                            <a:ext cx="7560564" cy="10692381"/>
                          </a:xfrm>
                          <a:custGeom>
                            <a:avLst/>
                            <a:gdLst/>
                            <a:ahLst/>
                            <a:cxnLst/>
                            <a:rect l="0" t="0" r="0" b="0"/>
                            <a:pathLst>
                              <a:path w="7560564" h="10692381">
                                <a:moveTo>
                                  <a:pt x="0" y="0"/>
                                </a:moveTo>
                                <a:lnTo>
                                  <a:pt x="7560564" y="0"/>
                                </a:lnTo>
                                <a:lnTo>
                                  <a:pt x="7560564" y="10692381"/>
                                </a:lnTo>
                                <a:lnTo>
                                  <a:pt x="0" y="10692381"/>
                                </a:lnTo>
                                <a:lnTo>
                                  <a:pt x="0" y="0"/>
                                </a:lnTo>
                              </a:path>
                            </a:pathLst>
                          </a:custGeom>
                          <a:ln w="0" cap="flat">
                            <a:miter lim="127000"/>
                          </a:ln>
                        </wps:spPr>
                        <wps:style>
                          <a:lnRef idx="0">
                            <a:srgbClr val="000000">
                              <a:alpha val="0"/>
                            </a:srgbClr>
                          </a:lnRef>
                          <a:fillRef idx="1">
                            <a:srgbClr val="3FAFB5"/>
                          </a:fillRef>
                          <a:effectRef idx="0">
                            <a:scrgbClr r="0" g="0" b="0"/>
                          </a:effectRef>
                          <a:fontRef idx="none"/>
                        </wps:style>
                        <wps:bodyPr/>
                      </wps:wsp>
                      <wps:wsp>
                        <wps:cNvPr id="790" name="Rectangle 790"/>
                        <wps:cNvSpPr/>
                        <wps:spPr>
                          <a:xfrm>
                            <a:off x="12192" y="10349520"/>
                            <a:ext cx="658400" cy="444290"/>
                          </a:xfrm>
                          <a:prstGeom prst="rect">
                            <a:avLst/>
                          </a:prstGeom>
                          <a:ln>
                            <a:noFill/>
                          </a:ln>
                        </wps:spPr>
                        <wps:txbx>
                          <w:txbxContent>
                            <w:p w:rsidR="003561FB" w:rsidRDefault="003561FB">
                              <w:pPr>
                                <w:spacing w:after="160" w:line="259" w:lineRule="auto"/>
                                <w:ind w:left="0" w:right="0" w:firstLine="0"/>
                                <w:jc w:val="left"/>
                              </w:pPr>
                              <w:r>
                                <w:rPr>
                                  <w:color w:val="FFFFFF"/>
                                  <w:sz w:val="56"/>
                                </w:rPr>
                                <w:t xml:space="preserve">     </w:t>
                              </w:r>
                            </w:p>
                          </w:txbxContent>
                        </wps:txbx>
                        <wps:bodyPr horzOverflow="overflow" vert="horz" lIns="0" tIns="0" rIns="0" bIns="0" rtlCol="0">
                          <a:noAutofit/>
                        </wps:bodyPr>
                      </wps:wsp>
                      <wps:wsp>
                        <wps:cNvPr id="791" name="Rectangle 791"/>
                        <wps:cNvSpPr/>
                        <wps:spPr>
                          <a:xfrm>
                            <a:off x="505968" y="10349520"/>
                            <a:ext cx="131404" cy="444290"/>
                          </a:xfrm>
                          <a:prstGeom prst="rect">
                            <a:avLst/>
                          </a:prstGeom>
                          <a:ln>
                            <a:noFill/>
                          </a:ln>
                        </wps:spPr>
                        <wps:txbx>
                          <w:txbxContent>
                            <w:p w:rsidR="003561FB" w:rsidRDefault="003561FB">
                              <w:pPr>
                                <w:spacing w:after="160" w:line="259" w:lineRule="auto"/>
                                <w:ind w:left="0" w:right="0" w:firstLine="0"/>
                                <w:jc w:val="left"/>
                              </w:pPr>
                              <w:r>
                                <w:rPr>
                                  <w:color w:val="FFFFFF"/>
                                  <w:sz w:val="56"/>
                                </w:rPr>
                                <w:t xml:space="preserve"> </w:t>
                              </w:r>
                            </w:p>
                          </w:txbxContent>
                        </wps:txbx>
                        <wps:bodyPr horzOverflow="overflow" vert="horz" lIns="0" tIns="0" rIns="0" bIns="0" rtlCol="0">
                          <a:noAutofit/>
                        </wps:bodyPr>
                      </wps:wsp>
                      <wps:wsp>
                        <wps:cNvPr id="792" name="Rectangle 792"/>
                        <wps:cNvSpPr/>
                        <wps:spPr>
                          <a:xfrm>
                            <a:off x="355080" y="7119896"/>
                            <a:ext cx="2543395" cy="222907"/>
                          </a:xfrm>
                          <a:prstGeom prst="rect">
                            <a:avLst/>
                          </a:prstGeom>
                          <a:ln>
                            <a:noFill/>
                          </a:ln>
                        </wps:spPr>
                        <wps:txbx>
                          <w:txbxContent>
                            <w:p w:rsidR="003561FB" w:rsidRDefault="003561FB">
                              <w:pPr>
                                <w:spacing w:after="160" w:line="259" w:lineRule="auto"/>
                                <w:ind w:left="0" w:right="0" w:firstLine="0"/>
                                <w:jc w:val="left"/>
                                <w:rPr>
                                  <w:b/>
                                  <w:color w:val="FFFFFF"/>
                                  <w:sz w:val="28"/>
                                </w:rPr>
                              </w:pPr>
                              <w:r>
                                <w:rPr>
                                  <w:b/>
                                  <w:color w:val="FFFFFF"/>
                                  <w:sz w:val="28"/>
                                </w:rPr>
                                <w:t>Document Control</w:t>
                              </w:r>
                            </w:p>
                            <w:p w:rsidR="003561FB" w:rsidRDefault="003561FB">
                              <w:pPr>
                                <w:spacing w:after="160" w:line="259" w:lineRule="auto"/>
                                <w:ind w:left="0" w:right="0" w:firstLine="0"/>
                                <w:jc w:val="left"/>
                              </w:pPr>
                              <w:r>
                                <w:rPr>
                                  <w:b/>
                                  <w:color w:val="FFFFFF"/>
                                  <w:sz w:val="28"/>
                                </w:rPr>
                                <w:t>V</w:t>
                              </w:r>
                            </w:p>
                          </w:txbxContent>
                        </wps:txbx>
                        <wps:bodyPr horzOverflow="overflow" vert="horz" lIns="0" tIns="0" rIns="0" bIns="0" rtlCol="0">
                          <a:noAutofit/>
                        </wps:bodyPr>
                      </wps:wsp>
                      <wps:wsp>
                        <wps:cNvPr id="793" name="Rectangle 793"/>
                        <wps:cNvSpPr/>
                        <wps:spPr>
                          <a:xfrm>
                            <a:off x="1175309" y="6823564"/>
                            <a:ext cx="65928" cy="222907"/>
                          </a:xfrm>
                          <a:prstGeom prst="rect">
                            <a:avLst/>
                          </a:prstGeom>
                          <a:ln>
                            <a:noFill/>
                          </a:ln>
                        </wps:spPr>
                        <wps:txbx>
                          <w:txbxContent>
                            <w:p w:rsidR="003561FB" w:rsidRDefault="003561FB">
                              <w:pPr>
                                <w:spacing w:after="160" w:line="259" w:lineRule="auto"/>
                                <w:ind w:left="0" w:right="0" w:firstLine="0"/>
                                <w:jc w:val="left"/>
                              </w:pPr>
                              <w:r>
                                <w:rPr>
                                  <w:b/>
                                  <w:color w:val="FFFFFF"/>
                                  <w:sz w:val="28"/>
                                </w:rPr>
                                <w:t xml:space="preserve"> </w:t>
                              </w:r>
                            </w:p>
                          </w:txbxContent>
                        </wps:txbx>
                        <wps:bodyPr horzOverflow="overflow" vert="horz" lIns="0" tIns="0" rIns="0" bIns="0" rtlCol="0">
                          <a:noAutofit/>
                        </wps:bodyPr>
                      </wps:wsp>
                      <wps:wsp>
                        <wps:cNvPr id="794" name="Rectangle 794"/>
                        <wps:cNvSpPr/>
                        <wps:spPr>
                          <a:xfrm>
                            <a:off x="355092" y="7129888"/>
                            <a:ext cx="65928" cy="222907"/>
                          </a:xfrm>
                          <a:prstGeom prst="rect">
                            <a:avLst/>
                          </a:prstGeom>
                          <a:ln>
                            <a:noFill/>
                          </a:ln>
                        </wps:spPr>
                        <wps:txbx>
                          <w:txbxContent>
                            <w:p w:rsidR="003561FB" w:rsidRDefault="003561FB">
                              <w:pPr>
                                <w:spacing w:after="160" w:line="259" w:lineRule="auto"/>
                                <w:ind w:left="0" w:right="0" w:firstLine="0"/>
                                <w:jc w:val="left"/>
                              </w:pPr>
                              <w:r>
                                <w:rPr>
                                  <w:b/>
                                  <w:color w:val="FFFFFF"/>
                                  <w:sz w:val="28"/>
                                </w:rPr>
                                <w:t xml:space="preserve"> </w:t>
                              </w:r>
                            </w:p>
                          </w:txbxContent>
                        </wps:txbx>
                        <wps:bodyPr horzOverflow="overflow" vert="horz" lIns="0" tIns="0" rIns="0" bIns="0" rtlCol="0">
                          <a:noAutofit/>
                        </wps:bodyPr>
                      </wps:wsp>
                      <wps:wsp>
                        <wps:cNvPr id="795" name="Rectangle 795"/>
                        <wps:cNvSpPr/>
                        <wps:spPr>
                          <a:xfrm>
                            <a:off x="355092" y="7432213"/>
                            <a:ext cx="9002768" cy="190519"/>
                          </a:xfrm>
                          <a:prstGeom prst="rect">
                            <a:avLst/>
                          </a:prstGeom>
                          <a:ln>
                            <a:noFill/>
                          </a:ln>
                        </wps:spPr>
                        <wps:txbx>
                          <w:txbxContent>
                            <w:p w:rsidR="003561FB" w:rsidRDefault="00E460E7">
                              <w:pPr>
                                <w:spacing w:after="160" w:line="259" w:lineRule="auto"/>
                                <w:ind w:left="0" w:right="0" w:firstLine="0"/>
                                <w:jc w:val="left"/>
                              </w:pPr>
                              <w:r>
                                <w:rPr>
                                  <w:color w:val="FFFFFF"/>
                                </w:rPr>
                                <w:t>Version 1.0</w:t>
                              </w:r>
                              <w:r w:rsidR="003561FB">
                                <w:rPr>
                                  <w:color w:val="FFFFFF"/>
                                </w:rPr>
                                <w:t xml:space="preserve"> </w:t>
                              </w:r>
                            </w:p>
                          </w:txbxContent>
                        </wps:txbx>
                        <wps:bodyPr horzOverflow="overflow" vert="horz" lIns="0" tIns="0" rIns="0" bIns="0" rtlCol="0">
                          <a:noAutofit/>
                        </wps:bodyPr>
                      </wps:wsp>
                      <wps:wsp>
                        <wps:cNvPr id="796" name="Rectangle 796"/>
                        <wps:cNvSpPr/>
                        <wps:spPr>
                          <a:xfrm>
                            <a:off x="355092" y="7630334"/>
                            <a:ext cx="3986749" cy="190519"/>
                          </a:xfrm>
                          <a:prstGeom prst="rect">
                            <a:avLst/>
                          </a:prstGeom>
                          <a:ln>
                            <a:noFill/>
                          </a:ln>
                        </wps:spPr>
                        <wps:txbx>
                          <w:txbxContent>
                            <w:p w:rsidR="003561FB" w:rsidRDefault="003561FB">
                              <w:pPr>
                                <w:spacing w:after="160" w:line="259" w:lineRule="auto"/>
                                <w:ind w:left="0" w:right="0" w:firstLine="0"/>
                                <w:jc w:val="left"/>
                              </w:pPr>
                              <w:r>
                                <w:rPr>
                                  <w:color w:val="FFFFFF"/>
                                </w:rPr>
                                <w:t>August 2019</w:t>
                              </w:r>
                            </w:p>
                          </w:txbxContent>
                        </wps:txbx>
                        <wps:bodyPr horzOverflow="overflow" vert="horz" lIns="0" tIns="0" rIns="0" bIns="0" rtlCol="0">
                          <a:noAutofit/>
                        </wps:bodyPr>
                      </wps:wsp>
                      <wps:wsp>
                        <wps:cNvPr id="797" name="Rectangle 797"/>
                        <wps:cNvSpPr/>
                        <wps:spPr>
                          <a:xfrm>
                            <a:off x="3354959" y="7630334"/>
                            <a:ext cx="56348" cy="190519"/>
                          </a:xfrm>
                          <a:prstGeom prst="rect">
                            <a:avLst/>
                          </a:prstGeom>
                          <a:ln>
                            <a:noFill/>
                          </a:ln>
                        </wps:spPr>
                        <wps:txbx>
                          <w:txbxContent>
                            <w:p w:rsidR="003561FB" w:rsidRDefault="003561FB">
                              <w:pPr>
                                <w:spacing w:after="160" w:line="259" w:lineRule="auto"/>
                                <w:ind w:left="0" w:right="0" w:firstLine="0"/>
                                <w:jc w:val="left"/>
                              </w:pPr>
                              <w:r>
                                <w:rPr>
                                  <w:color w:val="FFFFFF"/>
                                </w:rPr>
                                <w:t xml:space="preserve"> </w:t>
                              </w:r>
                            </w:p>
                          </w:txbxContent>
                        </wps:txbx>
                        <wps:bodyPr horzOverflow="overflow" vert="horz" lIns="0" tIns="0" rIns="0" bIns="0" rtlCol="0">
                          <a:noAutofit/>
                        </wps:bodyPr>
                      </wps:wsp>
                      <wps:wsp>
                        <wps:cNvPr id="798" name="Rectangle 798"/>
                        <wps:cNvSpPr/>
                        <wps:spPr>
                          <a:xfrm>
                            <a:off x="355092" y="7903129"/>
                            <a:ext cx="56348" cy="190519"/>
                          </a:xfrm>
                          <a:prstGeom prst="rect">
                            <a:avLst/>
                          </a:prstGeom>
                          <a:ln>
                            <a:noFill/>
                          </a:ln>
                        </wps:spPr>
                        <wps:txbx>
                          <w:txbxContent>
                            <w:p w:rsidR="003561FB" w:rsidRDefault="003561FB">
                              <w:pPr>
                                <w:spacing w:after="160" w:line="259" w:lineRule="auto"/>
                                <w:ind w:left="0" w:right="0" w:firstLine="0"/>
                                <w:jc w:val="left"/>
                              </w:pPr>
                              <w:r>
                                <w:rPr>
                                  <w:color w:val="FFFFFF"/>
                                </w:rPr>
                                <w:t xml:space="preserve"> </w:t>
                              </w:r>
                            </w:p>
                          </w:txbxContent>
                        </wps:txbx>
                        <wps:bodyPr horzOverflow="overflow" vert="horz" lIns="0" tIns="0" rIns="0" bIns="0" rtlCol="0">
                          <a:noAutofit/>
                        </wps:bodyPr>
                      </wps:wsp>
                      <wps:wsp>
                        <wps:cNvPr id="799" name="Rectangle 799"/>
                        <wps:cNvSpPr/>
                        <wps:spPr>
                          <a:xfrm>
                            <a:off x="355092" y="8177831"/>
                            <a:ext cx="2770395" cy="190519"/>
                          </a:xfrm>
                          <a:prstGeom prst="rect">
                            <a:avLst/>
                          </a:prstGeom>
                          <a:ln>
                            <a:noFill/>
                          </a:ln>
                        </wps:spPr>
                        <wps:txbx>
                          <w:txbxContent>
                            <w:p w:rsidR="003561FB" w:rsidRDefault="003561FB">
                              <w:pPr>
                                <w:spacing w:after="160" w:line="259" w:lineRule="auto"/>
                                <w:ind w:left="0" w:right="0" w:firstLine="0"/>
                                <w:jc w:val="left"/>
                              </w:pPr>
                              <w:r>
                                <w:rPr>
                                  <w:color w:val="FFFFFF"/>
                                </w:rPr>
                                <w:t>Email:</w:t>
                              </w:r>
                            </w:p>
                          </w:txbxContent>
                        </wps:txbx>
                        <wps:bodyPr horzOverflow="overflow" vert="horz" lIns="0" tIns="0" rIns="0" bIns="0" rtlCol="0">
                          <a:noAutofit/>
                        </wps:bodyPr>
                      </wps:wsp>
                      <wps:wsp>
                        <wps:cNvPr id="6196" name="Rectangle 6196"/>
                        <wps:cNvSpPr/>
                        <wps:spPr>
                          <a:xfrm>
                            <a:off x="861544" y="8177831"/>
                            <a:ext cx="3411104" cy="190519"/>
                          </a:xfrm>
                          <a:prstGeom prst="rect">
                            <a:avLst/>
                          </a:prstGeom>
                          <a:ln>
                            <a:noFill/>
                          </a:ln>
                        </wps:spPr>
                        <wps:txbx>
                          <w:txbxContent>
                            <w:p w:rsidR="003561FB" w:rsidRDefault="003561FB">
                              <w:pPr>
                                <w:spacing w:after="160" w:line="259" w:lineRule="auto"/>
                                <w:ind w:left="0" w:right="0" w:firstLine="0"/>
                                <w:jc w:val="left"/>
                              </w:pPr>
                              <w:proofErr w:type="spellStart"/>
                              <w:r>
                                <w:rPr>
                                  <w:color w:val="FFFFFF"/>
                                  <w:u w:val="single" w:color="FFFFFF"/>
                                </w:rPr>
                                <w:t>edspll@educationscotland.gov.scot</w:t>
                              </w:r>
                              <w:proofErr w:type="spellEnd"/>
                            </w:p>
                          </w:txbxContent>
                        </wps:txbx>
                        <wps:bodyPr horzOverflow="overflow" vert="horz" lIns="0" tIns="0" rIns="0" bIns="0" rtlCol="0">
                          <a:noAutofit/>
                        </wps:bodyPr>
                      </wps:wsp>
                      <wps:wsp>
                        <wps:cNvPr id="801" name="Rectangle 801"/>
                        <wps:cNvSpPr/>
                        <wps:spPr>
                          <a:xfrm>
                            <a:off x="5005705" y="8177831"/>
                            <a:ext cx="56348" cy="190519"/>
                          </a:xfrm>
                          <a:prstGeom prst="rect">
                            <a:avLst/>
                          </a:prstGeom>
                          <a:ln>
                            <a:noFill/>
                          </a:ln>
                        </wps:spPr>
                        <wps:txbx>
                          <w:txbxContent>
                            <w:p w:rsidR="003561FB" w:rsidRDefault="003561FB">
                              <w:pPr>
                                <w:spacing w:after="160" w:line="259" w:lineRule="auto"/>
                                <w:ind w:left="0" w:right="0" w:firstLine="0"/>
                                <w:jc w:val="left"/>
                              </w:pPr>
                              <w:r>
                                <w:rPr>
                                  <w:color w:val="FFFFFF"/>
                                </w:rPr>
                                <w:t xml:space="preserve"> </w:t>
                              </w:r>
                            </w:p>
                          </w:txbxContent>
                        </wps:txbx>
                        <wps:bodyPr horzOverflow="overflow" vert="horz" lIns="0" tIns="0" rIns="0" bIns="0" rtlCol="0">
                          <a:noAutofit/>
                        </wps:bodyPr>
                      </wps:wsp>
                      <wps:wsp>
                        <wps:cNvPr id="803" name="Rectangle 803"/>
                        <wps:cNvSpPr/>
                        <wps:spPr>
                          <a:xfrm>
                            <a:off x="355092" y="8450627"/>
                            <a:ext cx="56348" cy="190519"/>
                          </a:xfrm>
                          <a:prstGeom prst="rect">
                            <a:avLst/>
                          </a:prstGeom>
                          <a:ln>
                            <a:noFill/>
                          </a:ln>
                        </wps:spPr>
                        <wps:txbx>
                          <w:txbxContent>
                            <w:p w:rsidR="003561FB" w:rsidRDefault="003561FB">
                              <w:pPr>
                                <w:spacing w:after="160" w:line="259" w:lineRule="auto"/>
                                <w:ind w:left="0" w:right="0" w:firstLine="0"/>
                                <w:jc w:val="left"/>
                              </w:pPr>
                              <w:r>
                                <w:rPr>
                                  <w:color w:val="FFFFFF"/>
                                </w:rPr>
                                <w:t xml:space="preserve"> </w:t>
                              </w:r>
                            </w:p>
                          </w:txbxContent>
                        </wps:txbx>
                        <wps:bodyPr horzOverflow="overflow" vert="horz" lIns="0" tIns="0" rIns="0" bIns="0" rtlCol="0">
                          <a:noAutofit/>
                        </wps:bodyPr>
                      </wps:wsp>
                      <wps:wsp>
                        <wps:cNvPr id="804" name="Rectangle 804"/>
                        <wps:cNvSpPr/>
                        <wps:spPr>
                          <a:xfrm>
                            <a:off x="355092" y="8724947"/>
                            <a:ext cx="4458413" cy="190519"/>
                          </a:xfrm>
                          <a:prstGeom prst="rect">
                            <a:avLst/>
                          </a:prstGeom>
                          <a:ln>
                            <a:noFill/>
                          </a:ln>
                        </wps:spPr>
                        <wps:txbx>
                          <w:txbxContent>
                            <w:p w:rsidR="003561FB" w:rsidRDefault="003561FB">
                              <w:pPr>
                                <w:spacing w:after="160" w:line="259" w:lineRule="auto"/>
                                <w:ind w:left="0" w:right="0" w:firstLine="0"/>
                                <w:jc w:val="left"/>
                              </w:pPr>
                              <w:r>
                                <w:rPr>
                                  <w:color w:val="FFFFFF"/>
                                </w:rPr>
                                <w:t>Professional Learning and Leadership Directorate</w:t>
                              </w:r>
                            </w:p>
                          </w:txbxContent>
                        </wps:txbx>
                        <wps:bodyPr horzOverflow="overflow" vert="horz" lIns="0" tIns="0" rIns="0" bIns="0" rtlCol="0">
                          <a:noAutofit/>
                        </wps:bodyPr>
                      </wps:wsp>
                      <wps:wsp>
                        <wps:cNvPr id="805" name="Rectangle 805"/>
                        <wps:cNvSpPr/>
                        <wps:spPr>
                          <a:xfrm>
                            <a:off x="3710051" y="8724947"/>
                            <a:ext cx="56348" cy="190519"/>
                          </a:xfrm>
                          <a:prstGeom prst="rect">
                            <a:avLst/>
                          </a:prstGeom>
                          <a:ln>
                            <a:noFill/>
                          </a:ln>
                        </wps:spPr>
                        <wps:txbx>
                          <w:txbxContent>
                            <w:p w:rsidR="003561FB" w:rsidRDefault="003561FB">
                              <w:pPr>
                                <w:spacing w:after="160" w:line="259" w:lineRule="auto"/>
                                <w:ind w:left="0" w:right="0" w:firstLine="0"/>
                                <w:jc w:val="left"/>
                              </w:pPr>
                              <w:r>
                                <w:rPr>
                                  <w:color w:val="FFFFFF"/>
                                </w:rPr>
                                <w:t xml:space="preserve"> </w:t>
                              </w:r>
                            </w:p>
                          </w:txbxContent>
                        </wps:txbx>
                        <wps:bodyPr horzOverflow="overflow" vert="horz" lIns="0" tIns="0" rIns="0" bIns="0" rtlCol="0">
                          <a:noAutofit/>
                        </wps:bodyPr>
                      </wps:wsp>
                      <wps:wsp>
                        <wps:cNvPr id="806" name="Rectangle 806"/>
                        <wps:cNvSpPr/>
                        <wps:spPr>
                          <a:xfrm>
                            <a:off x="355092" y="8997742"/>
                            <a:ext cx="1746800" cy="190519"/>
                          </a:xfrm>
                          <a:prstGeom prst="rect">
                            <a:avLst/>
                          </a:prstGeom>
                          <a:ln>
                            <a:noFill/>
                          </a:ln>
                        </wps:spPr>
                        <wps:txbx>
                          <w:txbxContent>
                            <w:p w:rsidR="003561FB" w:rsidRDefault="003561FB">
                              <w:pPr>
                                <w:spacing w:after="160" w:line="259" w:lineRule="auto"/>
                                <w:ind w:left="0" w:right="0" w:firstLine="0"/>
                                <w:jc w:val="left"/>
                              </w:pPr>
                              <w:r>
                                <w:rPr>
                                  <w:color w:val="FFFFFF"/>
                                </w:rPr>
                                <w:t>Education Scotland</w:t>
                              </w:r>
                            </w:p>
                          </w:txbxContent>
                        </wps:txbx>
                        <wps:bodyPr horzOverflow="overflow" vert="horz" lIns="0" tIns="0" rIns="0" bIns="0" rtlCol="0">
                          <a:noAutofit/>
                        </wps:bodyPr>
                      </wps:wsp>
                      <wps:wsp>
                        <wps:cNvPr id="807" name="Rectangle 807"/>
                        <wps:cNvSpPr/>
                        <wps:spPr>
                          <a:xfrm>
                            <a:off x="1669034" y="8997742"/>
                            <a:ext cx="56348" cy="190519"/>
                          </a:xfrm>
                          <a:prstGeom prst="rect">
                            <a:avLst/>
                          </a:prstGeom>
                          <a:ln>
                            <a:noFill/>
                          </a:ln>
                        </wps:spPr>
                        <wps:txbx>
                          <w:txbxContent>
                            <w:p w:rsidR="003561FB" w:rsidRDefault="003561FB">
                              <w:pPr>
                                <w:spacing w:after="160" w:line="259" w:lineRule="auto"/>
                                <w:ind w:left="0" w:right="0" w:firstLine="0"/>
                                <w:jc w:val="left"/>
                              </w:pPr>
                              <w:r>
                                <w:rPr>
                                  <w:color w:val="FFFFFF"/>
                                </w:rPr>
                                <w:t xml:space="preserve"> </w:t>
                              </w:r>
                            </w:p>
                          </w:txbxContent>
                        </wps:txbx>
                        <wps:bodyPr horzOverflow="overflow" vert="horz" lIns="0" tIns="0" rIns="0" bIns="0" rtlCol="0">
                          <a:noAutofit/>
                        </wps:bodyPr>
                      </wps:wsp>
                      <wps:wsp>
                        <wps:cNvPr id="808" name="Rectangle 808"/>
                        <wps:cNvSpPr/>
                        <wps:spPr>
                          <a:xfrm>
                            <a:off x="355092" y="9272063"/>
                            <a:ext cx="3096120" cy="190519"/>
                          </a:xfrm>
                          <a:prstGeom prst="rect">
                            <a:avLst/>
                          </a:prstGeom>
                          <a:ln>
                            <a:noFill/>
                          </a:ln>
                        </wps:spPr>
                        <wps:txbx>
                          <w:txbxContent>
                            <w:p w:rsidR="003561FB" w:rsidRDefault="003561FB">
                              <w:pPr>
                                <w:spacing w:after="160" w:line="259" w:lineRule="auto"/>
                                <w:ind w:left="0" w:right="0" w:firstLine="0"/>
                                <w:jc w:val="left"/>
                              </w:pPr>
                              <w:r>
                                <w:rPr>
                                  <w:color w:val="FFFFFF"/>
                                </w:rPr>
                                <w:t xml:space="preserve">The Optima, 48 Robertson Street, </w:t>
                              </w:r>
                            </w:p>
                          </w:txbxContent>
                        </wps:txbx>
                        <wps:bodyPr horzOverflow="overflow" vert="horz" lIns="0" tIns="0" rIns="0" bIns="0" rtlCol="0">
                          <a:noAutofit/>
                        </wps:bodyPr>
                      </wps:wsp>
                      <wps:wsp>
                        <wps:cNvPr id="809" name="Rectangle 809"/>
                        <wps:cNvSpPr/>
                        <wps:spPr>
                          <a:xfrm>
                            <a:off x="2684399" y="9272063"/>
                            <a:ext cx="56348" cy="190519"/>
                          </a:xfrm>
                          <a:prstGeom prst="rect">
                            <a:avLst/>
                          </a:prstGeom>
                          <a:ln>
                            <a:noFill/>
                          </a:ln>
                        </wps:spPr>
                        <wps:txbx>
                          <w:txbxContent>
                            <w:p w:rsidR="003561FB" w:rsidRDefault="003561FB">
                              <w:pPr>
                                <w:spacing w:after="160" w:line="259" w:lineRule="auto"/>
                                <w:ind w:left="0" w:right="0" w:firstLine="0"/>
                                <w:jc w:val="left"/>
                              </w:pPr>
                              <w:r>
                                <w:rPr>
                                  <w:color w:val="FFFFFF"/>
                                </w:rPr>
                                <w:t xml:space="preserve"> </w:t>
                              </w:r>
                            </w:p>
                          </w:txbxContent>
                        </wps:txbx>
                        <wps:bodyPr horzOverflow="overflow" vert="horz" lIns="0" tIns="0" rIns="0" bIns="0" rtlCol="0">
                          <a:noAutofit/>
                        </wps:bodyPr>
                      </wps:wsp>
                      <wps:wsp>
                        <wps:cNvPr id="810" name="Rectangle 810"/>
                        <wps:cNvSpPr/>
                        <wps:spPr>
                          <a:xfrm>
                            <a:off x="355092" y="9544807"/>
                            <a:ext cx="1623360" cy="190519"/>
                          </a:xfrm>
                          <a:prstGeom prst="rect">
                            <a:avLst/>
                          </a:prstGeom>
                          <a:ln>
                            <a:noFill/>
                          </a:ln>
                        </wps:spPr>
                        <wps:txbx>
                          <w:txbxContent>
                            <w:p w:rsidR="003561FB" w:rsidRDefault="003561FB">
                              <w:pPr>
                                <w:spacing w:after="160" w:line="259" w:lineRule="auto"/>
                                <w:ind w:left="0" w:right="0" w:firstLine="0"/>
                                <w:jc w:val="left"/>
                              </w:pPr>
                              <w:r>
                                <w:rPr>
                                  <w:color w:val="FFFFFF"/>
                                </w:rPr>
                                <w:t xml:space="preserve">Glasgow, </w:t>
                              </w:r>
                              <w:proofErr w:type="spellStart"/>
                              <w:r>
                                <w:rPr>
                                  <w:color w:val="FFFFFF"/>
                                </w:rPr>
                                <w:t>G3</w:t>
                              </w:r>
                              <w:proofErr w:type="spellEnd"/>
                              <w:r>
                                <w:rPr>
                                  <w:color w:val="FFFFFF"/>
                                </w:rPr>
                                <w:t xml:space="preserve"> </w:t>
                              </w:r>
                              <w:proofErr w:type="spellStart"/>
                              <w:r>
                                <w:rPr>
                                  <w:color w:val="FFFFFF"/>
                                </w:rPr>
                                <w:t>6NH</w:t>
                              </w:r>
                              <w:proofErr w:type="spellEnd"/>
                            </w:p>
                          </w:txbxContent>
                        </wps:txbx>
                        <wps:bodyPr horzOverflow="overflow" vert="horz" lIns="0" tIns="0" rIns="0" bIns="0" rtlCol="0">
                          <a:noAutofit/>
                        </wps:bodyPr>
                      </wps:wsp>
                      <wps:wsp>
                        <wps:cNvPr id="811" name="Rectangle 811"/>
                        <wps:cNvSpPr/>
                        <wps:spPr>
                          <a:xfrm>
                            <a:off x="1574546" y="9544807"/>
                            <a:ext cx="56348" cy="190519"/>
                          </a:xfrm>
                          <a:prstGeom prst="rect">
                            <a:avLst/>
                          </a:prstGeom>
                          <a:ln>
                            <a:noFill/>
                          </a:ln>
                        </wps:spPr>
                        <wps:txbx>
                          <w:txbxContent>
                            <w:p w:rsidR="003561FB" w:rsidRDefault="003561FB">
                              <w:pPr>
                                <w:spacing w:after="160" w:line="259" w:lineRule="auto"/>
                                <w:ind w:left="0" w:right="0" w:firstLine="0"/>
                                <w:jc w:val="left"/>
                              </w:pPr>
                              <w:r>
                                <w:rPr>
                                  <w:color w:val="FFFFFF"/>
                                </w:rPr>
                                <w:t xml:space="preserve"> </w:t>
                              </w:r>
                            </w:p>
                          </w:txbxContent>
                        </wps:txbx>
                        <wps:bodyPr horzOverflow="overflow" vert="horz" lIns="0" tIns="0" rIns="0" bIns="0" rtlCol="0">
                          <a:noAutofit/>
                        </wps:bodyPr>
                      </wps:wsp>
                      <wps:wsp>
                        <wps:cNvPr id="812" name="Rectangle 812"/>
                        <wps:cNvSpPr/>
                        <wps:spPr>
                          <a:xfrm>
                            <a:off x="355092" y="9819128"/>
                            <a:ext cx="789080" cy="190519"/>
                          </a:xfrm>
                          <a:prstGeom prst="rect">
                            <a:avLst/>
                          </a:prstGeom>
                          <a:ln>
                            <a:noFill/>
                          </a:ln>
                        </wps:spPr>
                        <wps:txbx>
                          <w:txbxContent>
                            <w:p w:rsidR="003561FB" w:rsidRDefault="003561FB">
                              <w:pPr>
                                <w:spacing w:after="160" w:line="259" w:lineRule="auto"/>
                                <w:ind w:left="0" w:right="0" w:firstLine="0"/>
                                <w:jc w:val="left"/>
                              </w:pPr>
                              <w:r>
                                <w:rPr>
                                  <w:color w:val="FFFFFF"/>
                                </w:rPr>
                                <w:t>Scotland</w:t>
                              </w:r>
                            </w:p>
                          </w:txbxContent>
                        </wps:txbx>
                        <wps:bodyPr horzOverflow="overflow" vert="horz" lIns="0" tIns="0" rIns="0" bIns="0" rtlCol="0">
                          <a:noAutofit/>
                        </wps:bodyPr>
                      </wps:wsp>
                      <wps:wsp>
                        <wps:cNvPr id="813" name="Rectangle 813"/>
                        <wps:cNvSpPr/>
                        <wps:spPr>
                          <a:xfrm>
                            <a:off x="948233" y="9819128"/>
                            <a:ext cx="56348" cy="190519"/>
                          </a:xfrm>
                          <a:prstGeom prst="rect">
                            <a:avLst/>
                          </a:prstGeom>
                          <a:ln>
                            <a:noFill/>
                          </a:ln>
                        </wps:spPr>
                        <wps:txbx>
                          <w:txbxContent>
                            <w:p w:rsidR="003561FB" w:rsidRDefault="003561FB">
                              <w:pPr>
                                <w:spacing w:after="160" w:line="259" w:lineRule="auto"/>
                                <w:ind w:left="0" w:right="0" w:firstLine="0"/>
                                <w:jc w:val="left"/>
                              </w:pPr>
                              <w:r>
                                <w:rPr>
                                  <w:color w:val="FFFFFF"/>
                                </w:rPr>
                                <w:t xml:space="preserve"> </w:t>
                              </w:r>
                            </w:p>
                          </w:txbxContent>
                        </wps:txbx>
                        <wps:bodyPr horzOverflow="overflow" vert="horz" lIns="0" tIns="0" rIns="0" bIns="0" rtlCol="0">
                          <a:noAutofit/>
                        </wps:bodyPr>
                      </wps:wsp>
                      <pic:pic xmlns:pic="http://schemas.openxmlformats.org/drawingml/2006/picture">
                        <pic:nvPicPr>
                          <pic:cNvPr id="815" name="Picture 815"/>
                          <pic:cNvPicPr/>
                        </pic:nvPicPr>
                        <pic:blipFill>
                          <a:blip r:embed="rId14"/>
                          <a:stretch>
                            <a:fillRect/>
                          </a:stretch>
                        </pic:blipFill>
                        <pic:spPr>
                          <a:xfrm>
                            <a:off x="358343" y="544715"/>
                            <a:ext cx="1879092" cy="756526"/>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id="Group 6199" o:spid="_x0000_s1041" style="position:absolute;left:0;text-align:left;margin-left:0;margin-top:0;width:736.85pt;height:849.9pt;z-index:251659264;mso-position-horizontal-relative:page;mso-position-vertical-relative:page;mso-width-relative:margin;mso-height-relative:margin" coordsize="93578,10793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">
                <v:shape id="Shape 8196" o:spid="_x0000_s1042" style="position:absolute;width:75605;height:106923;visibility:visible;mso-wrap-style:square;v-text-anchor:top" coordsize="7560564,106923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" path="m,l7560564,r,10692381l,10692381,,e" fillcolor="#3fafb5" stroked="f" strokeweight="0">
                  <v:stroke miterlimit="83231f" joinstyle="miter"/>
                  <v:path arrowok="t" textboxrect="0,0,7560564,10692381"/>
                </v:shape>
                <v:rect id="Rectangle 790" o:spid="_x0000_s1043" style="position:absolute;left:121;top:103495;width:6584;height:44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" filled="f" stroked="f">
                  <v:textbox inset="0,0,0,0">
                    <w:txbxContent>
                      <w:p w:rsidR="003561FB" w:rsidRDefault="003561FB">
                        <w:pPr>
                          <w:spacing w:after="160" w:line="259" w:lineRule="auto"/>
                          <w:ind w:left="0" w:right="0" w:firstLine="0"/>
                          <w:jc w:val="left"/>
                        </w:pPr>
                        <w:r>
                          <w:rPr>
                            <w:color w:val="FFFFFF"/>
                            <w:sz w:val="56"/>
                          </w:rPr>
                          <w:t xml:space="preserve">     </w:t>
                        </w:r>
                      </w:p>
                    </w:txbxContent>
                  </v:textbox>
                </v:rect>
                <v:rect id="Rectangle 791" o:spid="_x0000_s1044" style="position:absolute;left:5059;top:103495;width:1314;height:44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" filled="f" stroked="f">
                  <v:textbox inset="0,0,0,0">
                    <w:txbxContent>
                      <w:p w:rsidR="003561FB" w:rsidRDefault="003561FB">
                        <w:pPr>
                          <w:spacing w:after="160" w:line="259" w:lineRule="auto"/>
                          <w:ind w:left="0" w:right="0" w:firstLine="0"/>
                          <w:jc w:val="left"/>
                        </w:pPr>
                        <w:r>
                          <w:rPr>
                            <w:color w:val="FFFFFF"/>
                            <w:sz w:val="56"/>
                          </w:rPr>
                          <w:t xml:space="preserve"> </w:t>
                        </w:r>
                      </w:p>
                    </w:txbxContent>
                  </v:textbox>
                </v:rect>
                <v:rect id="Rectangle 792" o:spid="_x0000_s1045" style="position:absolute;left:3550;top:71198;width:25434;height:22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" filled="f" stroked="f">
                  <v:textbox inset="0,0,0,0">
                    <w:txbxContent>
                      <w:p w:rsidR="003561FB" w:rsidRDefault="003561FB">
                        <w:pPr>
                          <w:spacing w:after="160" w:line="259" w:lineRule="auto"/>
                          <w:ind w:left="0" w:right="0" w:firstLine="0"/>
                          <w:jc w:val="left"/>
                          <w:rPr>
                            <w:b/>
                            <w:color w:val="FFFFFF"/>
                            <w:sz w:val="28"/>
                          </w:rPr>
                        </w:pPr>
                        <w:r>
                          <w:rPr>
                            <w:b/>
                            <w:color w:val="FFFFFF"/>
                            <w:sz w:val="28"/>
                          </w:rPr>
                          <w:t>Document Control</w:t>
                        </w:r>
                      </w:p>
                      <w:p w:rsidR="003561FB" w:rsidRDefault="003561FB">
                        <w:pPr>
                          <w:spacing w:after="160" w:line="259" w:lineRule="auto"/>
                          <w:ind w:left="0" w:right="0" w:firstLine="0"/>
                          <w:jc w:val="left"/>
                        </w:pPr>
                        <w:r>
                          <w:rPr>
                            <w:b/>
                            <w:color w:val="FFFFFF"/>
                            <w:sz w:val="28"/>
                          </w:rPr>
                          <w:t>V</w:t>
                        </w:r>
                      </w:p>
                    </w:txbxContent>
                  </v:textbox>
                </v:rect>
                <v:rect id="Rectangle 793" o:spid="_x0000_s1046" style="position:absolute;left:11753;top:68235;width:659;height:22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" filled="f" stroked="f">
                  <v:textbox inset="0,0,0,0">
                    <w:txbxContent>
                      <w:p w:rsidR="003561FB" w:rsidRDefault="003561FB">
                        <w:pPr>
                          <w:spacing w:after="160" w:line="259" w:lineRule="auto"/>
                          <w:ind w:left="0" w:right="0" w:firstLine="0"/>
                          <w:jc w:val="left"/>
                        </w:pPr>
                        <w:r>
                          <w:rPr>
                            <w:b/>
                            <w:color w:val="FFFFFF"/>
                            <w:sz w:val="28"/>
                          </w:rPr>
                          <w:t xml:space="preserve"> </w:t>
                        </w:r>
                      </w:p>
                    </w:txbxContent>
                  </v:textbox>
                </v:rect>
                <v:rect id="Rectangle 794" o:spid="_x0000_s1047" style="position:absolute;left:3550;top:71298;width:660;height:22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" filled="f" stroked="f">
                  <v:textbox inset="0,0,0,0">
                    <w:txbxContent>
                      <w:p w:rsidR="003561FB" w:rsidRDefault="003561FB">
                        <w:pPr>
                          <w:spacing w:after="160" w:line="259" w:lineRule="auto"/>
                          <w:ind w:left="0" w:right="0" w:firstLine="0"/>
                          <w:jc w:val="left"/>
                        </w:pPr>
                        <w:r>
                          <w:rPr>
                            <w:b/>
                            <w:color w:val="FFFFFF"/>
                            <w:sz w:val="28"/>
                          </w:rPr>
                          <w:t xml:space="preserve"> </w:t>
                        </w:r>
                      </w:p>
                    </w:txbxContent>
                  </v:textbox>
                </v:rect>
                <v:rect id="Rectangle 795" o:spid="_x0000_s1048" style="position:absolute;left:3550;top:74322;width:90028;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" filled="f" stroked="f">
                  <v:textbox inset="0,0,0,0">
                    <w:txbxContent>
                      <w:p w:rsidR="003561FB" w:rsidRDefault="00E460E7">
                        <w:pPr>
                          <w:spacing w:after="160" w:line="259" w:lineRule="auto"/>
                          <w:ind w:left="0" w:right="0" w:firstLine="0"/>
                          <w:jc w:val="left"/>
                        </w:pPr>
                        <w:r>
                          <w:rPr>
                            <w:color w:val="FFFFFF"/>
                          </w:rPr>
                          <w:t>Version 1.0</w:t>
                        </w:r>
                        <w:r w:rsidR="003561FB">
                          <w:rPr>
                            <w:color w:val="FFFFFF"/>
                          </w:rPr>
                          <w:t xml:space="preserve"> </w:t>
                        </w:r>
                      </w:p>
                    </w:txbxContent>
                  </v:textbox>
                </v:rect>
                <v:rect id="Rectangle 796" o:spid="_x0000_s1049" style="position:absolute;left:3550;top:76303;width:39868;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" filled="f" stroked="f">
                  <v:textbox inset="0,0,0,0">
                    <w:txbxContent>
                      <w:p w:rsidR="003561FB" w:rsidRDefault="003561FB">
                        <w:pPr>
                          <w:spacing w:after="160" w:line="259" w:lineRule="auto"/>
                          <w:ind w:left="0" w:right="0" w:firstLine="0"/>
                          <w:jc w:val="left"/>
                        </w:pPr>
                        <w:r>
                          <w:rPr>
                            <w:color w:val="FFFFFF"/>
                          </w:rPr>
                          <w:t>August 2019</w:t>
                        </w:r>
                      </w:p>
                    </w:txbxContent>
                  </v:textbox>
                </v:rect>
                <v:rect id="Rectangle 797" o:spid="_x0000_s1050" style="position:absolute;left:33549;top:76303;width:564;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" filled="f" stroked="f">
                  <v:textbox inset="0,0,0,0">
                    <w:txbxContent>
                      <w:p w:rsidR="003561FB" w:rsidRDefault="003561FB">
                        <w:pPr>
                          <w:spacing w:after="160" w:line="259" w:lineRule="auto"/>
                          <w:ind w:left="0" w:right="0" w:firstLine="0"/>
                          <w:jc w:val="left"/>
                        </w:pPr>
                        <w:r>
                          <w:rPr>
                            <w:color w:val="FFFFFF"/>
                          </w:rPr>
                          <w:t xml:space="preserve"> </w:t>
                        </w:r>
                      </w:p>
                    </w:txbxContent>
                  </v:textbox>
                </v:rect>
                <v:rect id="Rectangle 798" o:spid="_x0000_s1051" style="position:absolute;left:3550;top:79031;width:564;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" filled="f" stroked="f">
                  <v:textbox inset="0,0,0,0">
                    <w:txbxContent>
                      <w:p w:rsidR="003561FB" w:rsidRDefault="003561FB">
                        <w:pPr>
                          <w:spacing w:after="160" w:line="259" w:lineRule="auto"/>
                          <w:ind w:left="0" w:right="0" w:firstLine="0"/>
                          <w:jc w:val="left"/>
                        </w:pPr>
                        <w:r>
                          <w:rPr>
                            <w:color w:val="FFFFFF"/>
                          </w:rPr>
                          <w:t xml:space="preserve"> </w:t>
                        </w:r>
                      </w:p>
                    </w:txbxContent>
                  </v:textbox>
                </v:rect>
                <v:rect id="Rectangle 799" o:spid="_x0000_s1052" style="position:absolute;left:3550;top:81778;width:27704;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" filled="f" stroked="f">
                  <v:textbox inset="0,0,0,0">
                    <w:txbxContent>
                      <w:p w:rsidR="003561FB" w:rsidRDefault="003561FB">
                        <w:pPr>
                          <w:spacing w:after="160" w:line="259" w:lineRule="auto"/>
                          <w:ind w:left="0" w:right="0" w:firstLine="0"/>
                          <w:jc w:val="left"/>
                        </w:pPr>
                        <w:r>
                          <w:rPr>
                            <w:color w:val="FFFFFF"/>
                          </w:rPr>
                          <w:t>Email:</w:t>
                        </w:r>
                      </w:p>
                    </w:txbxContent>
                  </v:textbox>
                </v:rect>
                <v:rect id="Rectangle 6196" o:spid="_x0000_s1053" style="position:absolute;left:8615;top:81778;width:34111;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" filled="f" stroked="f">
                  <v:textbox inset="0,0,0,0">
                    <w:txbxContent>
                      <w:p w:rsidR="003561FB" w:rsidRDefault="003561FB">
                        <w:pPr>
                          <w:spacing w:after="160" w:line="259" w:lineRule="auto"/>
                          <w:ind w:left="0" w:right="0" w:firstLine="0"/>
                          <w:jc w:val="left"/>
                        </w:pPr>
                        <w:r>
                          <w:rPr>
                            <w:color w:val="FFFFFF"/>
                            <w:u w:val="single" w:color="FFFFFF"/>
                          </w:rPr>
                          <w:t>edspll@educationscotland.gov.scot</w:t>
                        </w:r>
                      </w:p>
                    </w:txbxContent>
                  </v:textbox>
                </v:rect>
                <v:rect id="Rectangle 801" o:spid="_x0000_s1054" style="position:absolute;left:50057;top:81778;width:563;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" filled="f" stroked="f">
                  <v:textbox inset="0,0,0,0">
                    <w:txbxContent>
                      <w:p w:rsidR="003561FB" w:rsidRDefault="003561FB">
                        <w:pPr>
                          <w:spacing w:after="160" w:line="259" w:lineRule="auto"/>
                          <w:ind w:left="0" w:right="0" w:firstLine="0"/>
                          <w:jc w:val="left"/>
                        </w:pPr>
                        <w:r>
                          <w:rPr>
                            <w:color w:val="FFFFFF"/>
                          </w:rPr>
                          <w:t xml:space="preserve"> </w:t>
                        </w:r>
                      </w:p>
                    </w:txbxContent>
                  </v:textbox>
                </v:rect>
                <v:rect id="Rectangle 803" o:spid="_x0000_s1055" style="position:absolute;left:3550;top:84506;width:564;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" filled="f" stroked="f">
                  <v:textbox inset="0,0,0,0">
                    <w:txbxContent>
                      <w:p w:rsidR="003561FB" w:rsidRDefault="003561FB">
                        <w:pPr>
                          <w:spacing w:after="160" w:line="259" w:lineRule="auto"/>
                          <w:ind w:left="0" w:right="0" w:firstLine="0"/>
                          <w:jc w:val="left"/>
                        </w:pPr>
                        <w:r>
                          <w:rPr>
                            <w:color w:val="FFFFFF"/>
                          </w:rPr>
                          <w:t xml:space="preserve"> </w:t>
                        </w:r>
                      </w:p>
                    </w:txbxContent>
                  </v:textbox>
                </v:rect>
                <v:rect id="Rectangle 804" o:spid="_x0000_s1056" style="position:absolute;left:3550;top:87249;width:44585;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" filled="f" stroked="f">
                  <v:textbox inset="0,0,0,0">
                    <w:txbxContent>
                      <w:p w:rsidR="003561FB" w:rsidRDefault="003561FB">
                        <w:pPr>
                          <w:spacing w:after="160" w:line="259" w:lineRule="auto"/>
                          <w:ind w:left="0" w:right="0" w:firstLine="0"/>
                          <w:jc w:val="left"/>
                        </w:pPr>
                        <w:r>
                          <w:rPr>
                            <w:color w:val="FFFFFF"/>
                          </w:rPr>
                          <w:t>Professional Learning and Leadership Directorate</w:t>
                        </w:r>
                      </w:p>
                    </w:txbxContent>
                  </v:textbox>
                </v:rect>
                <v:rect id="Rectangle 805" o:spid="_x0000_s1057" style="position:absolute;left:37100;top:87249;width:563;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" filled="f" stroked="f">
                  <v:textbox inset="0,0,0,0">
                    <w:txbxContent>
                      <w:p w:rsidR="003561FB" w:rsidRDefault="003561FB">
                        <w:pPr>
                          <w:spacing w:after="160" w:line="259" w:lineRule="auto"/>
                          <w:ind w:left="0" w:right="0" w:firstLine="0"/>
                          <w:jc w:val="left"/>
                        </w:pPr>
                        <w:r>
                          <w:rPr>
                            <w:color w:val="FFFFFF"/>
                          </w:rPr>
                          <w:t xml:space="preserve"> </w:t>
                        </w:r>
                      </w:p>
                    </w:txbxContent>
                  </v:textbox>
                </v:rect>
                <v:rect id="Rectangle 806" o:spid="_x0000_s1058" style="position:absolute;left:3550;top:89977;width:17468;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" filled="f" stroked="f">
                  <v:textbox inset="0,0,0,0">
                    <w:txbxContent>
                      <w:p w:rsidR="003561FB" w:rsidRDefault="003561FB">
                        <w:pPr>
                          <w:spacing w:after="160" w:line="259" w:lineRule="auto"/>
                          <w:ind w:left="0" w:right="0" w:firstLine="0"/>
                          <w:jc w:val="left"/>
                        </w:pPr>
                        <w:r>
                          <w:rPr>
                            <w:color w:val="FFFFFF"/>
                          </w:rPr>
                          <w:t>Education Scotland</w:t>
                        </w:r>
                      </w:p>
                    </w:txbxContent>
                  </v:textbox>
                </v:rect>
                <v:rect id="Rectangle 807" o:spid="_x0000_s1059" style="position:absolute;left:16690;top:89977;width:563;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" filled="f" stroked="f">
                  <v:textbox inset="0,0,0,0">
                    <w:txbxContent>
                      <w:p w:rsidR="003561FB" w:rsidRDefault="003561FB">
                        <w:pPr>
                          <w:spacing w:after="160" w:line="259" w:lineRule="auto"/>
                          <w:ind w:left="0" w:right="0" w:firstLine="0"/>
                          <w:jc w:val="left"/>
                        </w:pPr>
                        <w:r>
                          <w:rPr>
                            <w:color w:val="FFFFFF"/>
                          </w:rPr>
                          <w:t xml:space="preserve"> </w:t>
                        </w:r>
                      </w:p>
                    </w:txbxContent>
                  </v:textbox>
                </v:rect>
                <v:rect id="Rectangle 808" o:spid="_x0000_s1060" style="position:absolute;left:3550;top:92720;width:30962;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" filled="f" stroked="f">
                  <v:textbox inset="0,0,0,0">
                    <w:txbxContent>
                      <w:p w:rsidR="003561FB" w:rsidRDefault="003561FB">
                        <w:pPr>
                          <w:spacing w:after="160" w:line="259" w:lineRule="auto"/>
                          <w:ind w:left="0" w:right="0" w:firstLine="0"/>
                          <w:jc w:val="left"/>
                        </w:pPr>
                        <w:r>
                          <w:rPr>
                            <w:color w:val="FFFFFF"/>
                          </w:rPr>
                          <w:t xml:space="preserve">The Optima, 48 Robertson Street, </w:t>
                        </w:r>
                      </w:p>
                    </w:txbxContent>
                  </v:textbox>
                </v:rect>
                <v:rect id="Rectangle 809" o:spid="_x0000_s1061" style="position:absolute;left:26843;top:92720;width:564;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" filled="f" stroked="f">
                  <v:textbox inset="0,0,0,0">
                    <w:txbxContent>
                      <w:p w:rsidR="003561FB" w:rsidRDefault="003561FB">
                        <w:pPr>
                          <w:spacing w:after="160" w:line="259" w:lineRule="auto"/>
                          <w:ind w:left="0" w:right="0" w:firstLine="0"/>
                          <w:jc w:val="left"/>
                        </w:pPr>
                        <w:r>
                          <w:rPr>
                            <w:color w:val="FFFFFF"/>
                          </w:rPr>
                          <w:t xml:space="preserve"> </w:t>
                        </w:r>
                      </w:p>
                    </w:txbxContent>
                  </v:textbox>
                </v:rect>
                <v:rect id="Rectangle 810" o:spid="_x0000_s1062" style="position:absolute;left:3550;top:95448;width:16234;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" filled="f" stroked="f">
                  <v:textbox inset="0,0,0,0">
                    <w:txbxContent>
                      <w:p w:rsidR="003561FB" w:rsidRDefault="003561FB">
                        <w:pPr>
                          <w:spacing w:after="160" w:line="259" w:lineRule="auto"/>
                          <w:ind w:left="0" w:right="0" w:firstLine="0"/>
                          <w:jc w:val="left"/>
                        </w:pPr>
                        <w:r>
                          <w:rPr>
                            <w:color w:val="FFFFFF"/>
                          </w:rPr>
                          <w:t>Glasgow, G3 6NH</w:t>
                        </w:r>
                      </w:p>
                    </w:txbxContent>
                  </v:textbox>
                </v:rect>
                <v:rect id="Rectangle 811" o:spid="_x0000_s1063" style="position:absolute;left:15745;top:95448;width:563;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" filled="f" stroked="f">
                  <v:textbox inset="0,0,0,0">
                    <w:txbxContent>
                      <w:p w:rsidR="003561FB" w:rsidRDefault="003561FB">
                        <w:pPr>
                          <w:spacing w:after="160" w:line="259" w:lineRule="auto"/>
                          <w:ind w:left="0" w:right="0" w:firstLine="0"/>
                          <w:jc w:val="left"/>
                        </w:pPr>
                        <w:r>
                          <w:rPr>
                            <w:color w:val="FFFFFF"/>
                          </w:rPr>
                          <w:t xml:space="preserve"> </w:t>
                        </w:r>
                      </w:p>
                    </w:txbxContent>
                  </v:textbox>
                </v:rect>
                <v:rect id="Rectangle 812" o:spid="_x0000_s1064" style="position:absolute;left:3550;top:98191;width:7891;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" filled="f" stroked="f">
                  <v:textbox inset="0,0,0,0">
                    <w:txbxContent>
                      <w:p w:rsidR="003561FB" w:rsidRDefault="003561FB">
                        <w:pPr>
                          <w:spacing w:after="160" w:line="259" w:lineRule="auto"/>
                          <w:ind w:left="0" w:right="0" w:firstLine="0"/>
                          <w:jc w:val="left"/>
                        </w:pPr>
                        <w:r>
                          <w:rPr>
                            <w:color w:val="FFFFFF"/>
                          </w:rPr>
                          <w:t>Scotland</w:t>
                        </w:r>
                      </w:p>
                    </w:txbxContent>
                  </v:textbox>
                </v:rect>
                <v:rect id="Rectangle 813" o:spid="_x0000_s1065" style="position:absolute;left:9482;top:98191;width:563;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" filled="f" stroked="f">
                  <v:textbox inset="0,0,0,0">
                    <w:txbxContent>
                      <w:p w:rsidR="003561FB" w:rsidRDefault="003561FB">
                        <w:pPr>
                          <w:spacing w:after="160" w:line="259" w:lineRule="auto"/>
                          <w:ind w:left="0" w:right="0" w:firstLine="0"/>
                          <w:jc w:val="left"/>
                        </w:pPr>
                        <w:r>
                          <w:rPr>
                            <w:color w:val="FFFFFF"/>
                          </w:rPr>
                          <w:t xml:space="preserve"> </w:t>
                        </w:r>
                      </w:p>
                    </w:txbxContent>
                  </v:textbox>
                </v:rect>
                <v:shape id="Picture 815" o:spid="_x0000_s1066" type="#_x0000_t75" style="position:absolute;left:3583;top:5447;width:18791;height:756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">
                  <v:imagedata r:id="rId15" o:title=""/>
                </v:shape>
                <w10:wrap type="topAndBottom" anchorx="page" anchory="page"/>
              </v:group>
            </w:pict>
          </mc:Fallback>
        </mc:AlternateContent>
      </w:r>
    </w:p>
    <w:sectPr w:rsidR="00103600" w:rsidSect="00950570">
      <w:headerReference w:type="even" r:id="rId16"/>
      <w:headerReference w:type="default" r:id="rId17"/>
      <w:footerReference w:type="even" r:id="rId18"/>
      <w:footerReference w:type="default" r:id="rId19"/>
      <w:headerReference w:type="first" r:id="rId20"/>
      <w:footerReference w:type="first" r:id="rId21"/>
      <w:type w:val="continuous"/>
      <w:pgSz w:w="11906" w:h="16838" w:code="9"/>
      <w:pgMar w:top="675" w:right="720" w:bottom="731" w:left="162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561FB" w:rsidRDefault="003561FB">
      <w:pPr>
        <w:spacing w:after="0" w:line="240" w:lineRule="auto"/>
      </w:pPr>
      <w:r>
        <w:separator/>
      </w:r>
    </w:p>
  </w:endnote>
  <w:endnote w:type="continuationSeparator" w:id="0">
    <w:p w:rsidR="003561FB" w:rsidRDefault="003561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n-ea">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61FB" w:rsidRDefault="003561FB">
    <w:pPr>
      <w:spacing w:after="160" w:line="259" w:lineRule="auto"/>
      <w:ind w:left="0" w:right="0" w:firstLine="0"/>
      <w:jc w:val="lef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61FB" w:rsidRDefault="003561FB">
    <w:pPr>
      <w:spacing w:after="160" w:line="259" w:lineRule="auto"/>
      <w:ind w:left="0" w:right="0" w:firstLine="0"/>
      <w:jc w:val="lef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61FB" w:rsidRDefault="003561FB">
    <w:pPr>
      <w:spacing w:after="160" w:line="259" w:lineRule="auto"/>
      <w:ind w:left="0" w:right="0" w:firstLine="0"/>
      <w:jc w:val="lef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561FB" w:rsidRDefault="003561FB">
      <w:pPr>
        <w:spacing w:after="0" w:line="240" w:lineRule="auto"/>
      </w:pPr>
      <w:r>
        <w:separator/>
      </w:r>
    </w:p>
  </w:footnote>
  <w:footnote w:type="continuationSeparator" w:id="0">
    <w:p w:rsidR="003561FB" w:rsidRDefault="003561F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61FB" w:rsidRDefault="003561FB">
    <w:pPr>
      <w:spacing w:after="160" w:line="259" w:lineRule="auto"/>
      <w:ind w:left="0" w:right="0" w:firstLine="0"/>
      <w:jc w:val="lef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61FB" w:rsidRDefault="003561FB">
    <w:pPr>
      <w:spacing w:after="160" w:line="259" w:lineRule="auto"/>
      <w:ind w:left="0" w:right="0" w:firstLine="0"/>
      <w:jc w:val="left"/>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61FB" w:rsidRDefault="003561FB">
    <w:pPr>
      <w:spacing w:after="160" w:line="259" w:lineRule="auto"/>
      <w:ind w:left="0" w:right="0" w:firstLine="0"/>
      <w:jc w:val="lef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54406E"/>
    <w:multiLevelType w:val="hybridMultilevel"/>
    <w:tmpl w:val="0CDC98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A7C6B0B"/>
    <w:multiLevelType w:val="hybridMultilevel"/>
    <w:tmpl w:val="A5ECEDA0"/>
    <w:lvl w:ilvl="0" w:tplc="0809000D">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B2D5FB6"/>
    <w:multiLevelType w:val="hybridMultilevel"/>
    <w:tmpl w:val="0BA291DE"/>
    <w:lvl w:ilvl="0" w:tplc="894478B2">
      <w:start w:val="1"/>
      <w:numFmt w:val="bullet"/>
      <w:lvlText w:val="•"/>
      <w:lvlJc w:val="left"/>
      <w:pPr>
        <w:ind w:left="150"/>
      </w:pPr>
      <w:rPr>
        <w:rFonts w:ascii="Arial" w:eastAsia="Arial" w:hAnsi="Arial" w:cs="Arial"/>
        <w:b w:val="0"/>
        <w:i w:val="0"/>
        <w:strike w:val="0"/>
        <w:dstrike w:val="0"/>
        <w:color w:val="6CB890"/>
        <w:sz w:val="11"/>
        <w:szCs w:val="11"/>
        <w:u w:val="none" w:color="000000"/>
        <w:bdr w:val="none" w:sz="0" w:space="0" w:color="auto"/>
        <w:shd w:val="clear" w:color="auto" w:fill="auto"/>
        <w:vertAlign w:val="baseline"/>
      </w:rPr>
    </w:lvl>
    <w:lvl w:ilvl="1" w:tplc="AB72B8E6">
      <w:start w:val="1"/>
      <w:numFmt w:val="bullet"/>
      <w:lvlText w:val="o"/>
      <w:lvlJc w:val="left"/>
      <w:pPr>
        <w:ind w:left="1168"/>
      </w:pPr>
      <w:rPr>
        <w:rFonts w:ascii="Arial" w:eastAsia="Arial" w:hAnsi="Arial" w:cs="Arial"/>
        <w:b w:val="0"/>
        <w:i w:val="0"/>
        <w:strike w:val="0"/>
        <w:dstrike w:val="0"/>
        <w:color w:val="6CB890"/>
        <w:sz w:val="11"/>
        <w:szCs w:val="11"/>
        <w:u w:val="none" w:color="000000"/>
        <w:bdr w:val="none" w:sz="0" w:space="0" w:color="auto"/>
        <w:shd w:val="clear" w:color="auto" w:fill="auto"/>
        <w:vertAlign w:val="baseline"/>
      </w:rPr>
    </w:lvl>
    <w:lvl w:ilvl="2" w:tplc="FC62E726">
      <w:start w:val="1"/>
      <w:numFmt w:val="bullet"/>
      <w:lvlText w:val="▪"/>
      <w:lvlJc w:val="left"/>
      <w:pPr>
        <w:ind w:left="1888"/>
      </w:pPr>
      <w:rPr>
        <w:rFonts w:ascii="Arial" w:eastAsia="Arial" w:hAnsi="Arial" w:cs="Arial"/>
        <w:b w:val="0"/>
        <w:i w:val="0"/>
        <w:strike w:val="0"/>
        <w:dstrike w:val="0"/>
        <w:color w:val="6CB890"/>
        <w:sz w:val="11"/>
        <w:szCs w:val="11"/>
        <w:u w:val="none" w:color="000000"/>
        <w:bdr w:val="none" w:sz="0" w:space="0" w:color="auto"/>
        <w:shd w:val="clear" w:color="auto" w:fill="auto"/>
        <w:vertAlign w:val="baseline"/>
      </w:rPr>
    </w:lvl>
    <w:lvl w:ilvl="3" w:tplc="2ABE3DD0">
      <w:start w:val="1"/>
      <w:numFmt w:val="bullet"/>
      <w:lvlText w:val="•"/>
      <w:lvlJc w:val="left"/>
      <w:pPr>
        <w:ind w:left="2608"/>
      </w:pPr>
      <w:rPr>
        <w:rFonts w:ascii="Arial" w:eastAsia="Arial" w:hAnsi="Arial" w:cs="Arial"/>
        <w:b w:val="0"/>
        <w:i w:val="0"/>
        <w:strike w:val="0"/>
        <w:dstrike w:val="0"/>
        <w:color w:val="6CB890"/>
        <w:sz w:val="11"/>
        <w:szCs w:val="11"/>
        <w:u w:val="none" w:color="000000"/>
        <w:bdr w:val="none" w:sz="0" w:space="0" w:color="auto"/>
        <w:shd w:val="clear" w:color="auto" w:fill="auto"/>
        <w:vertAlign w:val="baseline"/>
      </w:rPr>
    </w:lvl>
    <w:lvl w:ilvl="4" w:tplc="9F94754A">
      <w:start w:val="1"/>
      <w:numFmt w:val="bullet"/>
      <w:lvlText w:val="o"/>
      <w:lvlJc w:val="left"/>
      <w:pPr>
        <w:ind w:left="3328"/>
      </w:pPr>
      <w:rPr>
        <w:rFonts w:ascii="Arial" w:eastAsia="Arial" w:hAnsi="Arial" w:cs="Arial"/>
        <w:b w:val="0"/>
        <w:i w:val="0"/>
        <w:strike w:val="0"/>
        <w:dstrike w:val="0"/>
        <w:color w:val="6CB890"/>
        <w:sz w:val="11"/>
        <w:szCs w:val="11"/>
        <w:u w:val="none" w:color="000000"/>
        <w:bdr w:val="none" w:sz="0" w:space="0" w:color="auto"/>
        <w:shd w:val="clear" w:color="auto" w:fill="auto"/>
        <w:vertAlign w:val="baseline"/>
      </w:rPr>
    </w:lvl>
    <w:lvl w:ilvl="5" w:tplc="2CAAF41E">
      <w:start w:val="1"/>
      <w:numFmt w:val="bullet"/>
      <w:lvlText w:val="▪"/>
      <w:lvlJc w:val="left"/>
      <w:pPr>
        <w:ind w:left="4048"/>
      </w:pPr>
      <w:rPr>
        <w:rFonts w:ascii="Arial" w:eastAsia="Arial" w:hAnsi="Arial" w:cs="Arial"/>
        <w:b w:val="0"/>
        <w:i w:val="0"/>
        <w:strike w:val="0"/>
        <w:dstrike w:val="0"/>
        <w:color w:val="6CB890"/>
        <w:sz w:val="11"/>
        <w:szCs w:val="11"/>
        <w:u w:val="none" w:color="000000"/>
        <w:bdr w:val="none" w:sz="0" w:space="0" w:color="auto"/>
        <w:shd w:val="clear" w:color="auto" w:fill="auto"/>
        <w:vertAlign w:val="baseline"/>
      </w:rPr>
    </w:lvl>
    <w:lvl w:ilvl="6" w:tplc="BAD06180">
      <w:start w:val="1"/>
      <w:numFmt w:val="bullet"/>
      <w:lvlText w:val="•"/>
      <w:lvlJc w:val="left"/>
      <w:pPr>
        <w:ind w:left="4768"/>
      </w:pPr>
      <w:rPr>
        <w:rFonts w:ascii="Arial" w:eastAsia="Arial" w:hAnsi="Arial" w:cs="Arial"/>
        <w:b w:val="0"/>
        <w:i w:val="0"/>
        <w:strike w:val="0"/>
        <w:dstrike w:val="0"/>
        <w:color w:val="6CB890"/>
        <w:sz w:val="11"/>
        <w:szCs w:val="11"/>
        <w:u w:val="none" w:color="000000"/>
        <w:bdr w:val="none" w:sz="0" w:space="0" w:color="auto"/>
        <w:shd w:val="clear" w:color="auto" w:fill="auto"/>
        <w:vertAlign w:val="baseline"/>
      </w:rPr>
    </w:lvl>
    <w:lvl w:ilvl="7" w:tplc="F294C2B4">
      <w:start w:val="1"/>
      <w:numFmt w:val="bullet"/>
      <w:lvlText w:val="o"/>
      <w:lvlJc w:val="left"/>
      <w:pPr>
        <w:ind w:left="5488"/>
      </w:pPr>
      <w:rPr>
        <w:rFonts w:ascii="Arial" w:eastAsia="Arial" w:hAnsi="Arial" w:cs="Arial"/>
        <w:b w:val="0"/>
        <w:i w:val="0"/>
        <w:strike w:val="0"/>
        <w:dstrike w:val="0"/>
        <w:color w:val="6CB890"/>
        <w:sz w:val="11"/>
        <w:szCs w:val="11"/>
        <w:u w:val="none" w:color="000000"/>
        <w:bdr w:val="none" w:sz="0" w:space="0" w:color="auto"/>
        <w:shd w:val="clear" w:color="auto" w:fill="auto"/>
        <w:vertAlign w:val="baseline"/>
      </w:rPr>
    </w:lvl>
    <w:lvl w:ilvl="8" w:tplc="031A5F9A">
      <w:start w:val="1"/>
      <w:numFmt w:val="bullet"/>
      <w:lvlText w:val="▪"/>
      <w:lvlJc w:val="left"/>
      <w:pPr>
        <w:ind w:left="6208"/>
      </w:pPr>
      <w:rPr>
        <w:rFonts w:ascii="Arial" w:eastAsia="Arial" w:hAnsi="Arial" w:cs="Arial"/>
        <w:b w:val="0"/>
        <w:i w:val="0"/>
        <w:strike w:val="0"/>
        <w:dstrike w:val="0"/>
        <w:color w:val="6CB890"/>
        <w:sz w:val="11"/>
        <w:szCs w:val="11"/>
        <w:u w:val="none" w:color="000000"/>
        <w:bdr w:val="none" w:sz="0" w:space="0" w:color="auto"/>
        <w:shd w:val="clear" w:color="auto" w:fill="auto"/>
        <w:vertAlign w:val="baseline"/>
      </w:rPr>
    </w:lvl>
  </w:abstractNum>
  <w:abstractNum w:abstractNumId="3" w15:restartNumberingAfterBreak="0">
    <w:nsid w:val="0BC706C9"/>
    <w:multiLevelType w:val="hybridMultilevel"/>
    <w:tmpl w:val="ED928B50"/>
    <w:lvl w:ilvl="0" w:tplc="08090017">
      <w:start w:val="1"/>
      <w:numFmt w:val="lowerLetter"/>
      <w:lvlText w:val="%1)"/>
      <w:lvlJc w:val="left"/>
      <w:pPr>
        <w:ind w:left="153" w:hanging="360"/>
      </w:pPr>
    </w:lvl>
    <w:lvl w:ilvl="1" w:tplc="08090019" w:tentative="1">
      <w:start w:val="1"/>
      <w:numFmt w:val="lowerLetter"/>
      <w:lvlText w:val="%2."/>
      <w:lvlJc w:val="left"/>
      <w:pPr>
        <w:ind w:left="873" w:hanging="360"/>
      </w:pPr>
    </w:lvl>
    <w:lvl w:ilvl="2" w:tplc="0809001B" w:tentative="1">
      <w:start w:val="1"/>
      <w:numFmt w:val="lowerRoman"/>
      <w:lvlText w:val="%3."/>
      <w:lvlJc w:val="right"/>
      <w:pPr>
        <w:ind w:left="1593" w:hanging="180"/>
      </w:pPr>
    </w:lvl>
    <w:lvl w:ilvl="3" w:tplc="0809000F" w:tentative="1">
      <w:start w:val="1"/>
      <w:numFmt w:val="decimal"/>
      <w:lvlText w:val="%4."/>
      <w:lvlJc w:val="left"/>
      <w:pPr>
        <w:ind w:left="2313" w:hanging="360"/>
      </w:pPr>
    </w:lvl>
    <w:lvl w:ilvl="4" w:tplc="08090019" w:tentative="1">
      <w:start w:val="1"/>
      <w:numFmt w:val="lowerLetter"/>
      <w:lvlText w:val="%5."/>
      <w:lvlJc w:val="left"/>
      <w:pPr>
        <w:ind w:left="3033" w:hanging="360"/>
      </w:pPr>
    </w:lvl>
    <w:lvl w:ilvl="5" w:tplc="0809001B" w:tentative="1">
      <w:start w:val="1"/>
      <w:numFmt w:val="lowerRoman"/>
      <w:lvlText w:val="%6."/>
      <w:lvlJc w:val="right"/>
      <w:pPr>
        <w:ind w:left="3753" w:hanging="180"/>
      </w:pPr>
    </w:lvl>
    <w:lvl w:ilvl="6" w:tplc="0809000F" w:tentative="1">
      <w:start w:val="1"/>
      <w:numFmt w:val="decimal"/>
      <w:lvlText w:val="%7."/>
      <w:lvlJc w:val="left"/>
      <w:pPr>
        <w:ind w:left="4473" w:hanging="360"/>
      </w:pPr>
    </w:lvl>
    <w:lvl w:ilvl="7" w:tplc="08090019" w:tentative="1">
      <w:start w:val="1"/>
      <w:numFmt w:val="lowerLetter"/>
      <w:lvlText w:val="%8."/>
      <w:lvlJc w:val="left"/>
      <w:pPr>
        <w:ind w:left="5193" w:hanging="360"/>
      </w:pPr>
    </w:lvl>
    <w:lvl w:ilvl="8" w:tplc="0809001B" w:tentative="1">
      <w:start w:val="1"/>
      <w:numFmt w:val="lowerRoman"/>
      <w:lvlText w:val="%9."/>
      <w:lvlJc w:val="right"/>
      <w:pPr>
        <w:ind w:left="5913" w:hanging="180"/>
      </w:pPr>
    </w:lvl>
  </w:abstractNum>
  <w:abstractNum w:abstractNumId="4" w15:restartNumberingAfterBreak="0">
    <w:nsid w:val="126730F1"/>
    <w:multiLevelType w:val="hybridMultilevel"/>
    <w:tmpl w:val="B5CCD1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3E62500"/>
    <w:multiLevelType w:val="hybridMultilevel"/>
    <w:tmpl w:val="682CEF9E"/>
    <w:lvl w:ilvl="0" w:tplc="116EF9CA">
      <w:start w:val="1"/>
      <w:numFmt w:val="bullet"/>
      <w:lvlText w:val="•"/>
      <w:lvlJc w:val="left"/>
      <w:pPr>
        <w:ind w:left="150"/>
      </w:pPr>
      <w:rPr>
        <w:rFonts w:ascii="Arial" w:eastAsia="Arial" w:hAnsi="Arial" w:cs="Arial"/>
        <w:b w:val="0"/>
        <w:i w:val="0"/>
        <w:strike w:val="0"/>
        <w:dstrike w:val="0"/>
        <w:color w:val="6CB890"/>
        <w:sz w:val="11"/>
        <w:szCs w:val="11"/>
        <w:u w:val="none" w:color="000000"/>
        <w:bdr w:val="none" w:sz="0" w:space="0" w:color="auto"/>
        <w:shd w:val="clear" w:color="auto" w:fill="auto"/>
        <w:vertAlign w:val="baseline"/>
      </w:rPr>
    </w:lvl>
    <w:lvl w:ilvl="1" w:tplc="740C8822">
      <w:start w:val="1"/>
      <w:numFmt w:val="bullet"/>
      <w:lvlText w:val="o"/>
      <w:lvlJc w:val="left"/>
      <w:pPr>
        <w:ind w:left="1371"/>
      </w:pPr>
      <w:rPr>
        <w:rFonts w:ascii="Arial" w:eastAsia="Arial" w:hAnsi="Arial" w:cs="Arial"/>
        <w:b w:val="0"/>
        <w:i w:val="0"/>
        <w:strike w:val="0"/>
        <w:dstrike w:val="0"/>
        <w:color w:val="6CB890"/>
        <w:sz w:val="11"/>
        <w:szCs w:val="11"/>
        <w:u w:val="none" w:color="000000"/>
        <w:bdr w:val="none" w:sz="0" w:space="0" w:color="auto"/>
        <w:shd w:val="clear" w:color="auto" w:fill="auto"/>
        <w:vertAlign w:val="baseline"/>
      </w:rPr>
    </w:lvl>
    <w:lvl w:ilvl="2" w:tplc="2BCA46F8">
      <w:start w:val="1"/>
      <w:numFmt w:val="bullet"/>
      <w:lvlText w:val="▪"/>
      <w:lvlJc w:val="left"/>
      <w:pPr>
        <w:ind w:left="2091"/>
      </w:pPr>
      <w:rPr>
        <w:rFonts w:ascii="Arial" w:eastAsia="Arial" w:hAnsi="Arial" w:cs="Arial"/>
        <w:b w:val="0"/>
        <w:i w:val="0"/>
        <w:strike w:val="0"/>
        <w:dstrike w:val="0"/>
        <w:color w:val="6CB890"/>
        <w:sz w:val="11"/>
        <w:szCs w:val="11"/>
        <w:u w:val="none" w:color="000000"/>
        <w:bdr w:val="none" w:sz="0" w:space="0" w:color="auto"/>
        <w:shd w:val="clear" w:color="auto" w:fill="auto"/>
        <w:vertAlign w:val="baseline"/>
      </w:rPr>
    </w:lvl>
    <w:lvl w:ilvl="3" w:tplc="F594E42C">
      <w:start w:val="1"/>
      <w:numFmt w:val="bullet"/>
      <w:lvlText w:val="•"/>
      <w:lvlJc w:val="left"/>
      <w:pPr>
        <w:ind w:left="2811"/>
      </w:pPr>
      <w:rPr>
        <w:rFonts w:ascii="Arial" w:eastAsia="Arial" w:hAnsi="Arial" w:cs="Arial"/>
        <w:b w:val="0"/>
        <w:i w:val="0"/>
        <w:strike w:val="0"/>
        <w:dstrike w:val="0"/>
        <w:color w:val="6CB890"/>
        <w:sz w:val="11"/>
        <w:szCs w:val="11"/>
        <w:u w:val="none" w:color="000000"/>
        <w:bdr w:val="none" w:sz="0" w:space="0" w:color="auto"/>
        <w:shd w:val="clear" w:color="auto" w:fill="auto"/>
        <w:vertAlign w:val="baseline"/>
      </w:rPr>
    </w:lvl>
    <w:lvl w:ilvl="4" w:tplc="0C14C216">
      <w:start w:val="1"/>
      <w:numFmt w:val="bullet"/>
      <w:lvlText w:val="o"/>
      <w:lvlJc w:val="left"/>
      <w:pPr>
        <w:ind w:left="3531"/>
      </w:pPr>
      <w:rPr>
        <w:rFonts w:ascii="Arial" w:eastAsia="Arial" w:hAnsi="Arial" w:cs="Arial"/>
        <w:b w:val="0"/>
        <w:i w:val="0"/>
        <w:strike w:val="0"/>
        <w:dstrike w:val="0"/>
        <w:color w:val="6CB890"/>
        <w:sz w:val="11"/>
        <w:szCs w:val="11"/>
        <w:u w:val="none" w:color="000000"/>
        <w:bdr w:val="none" w:sz="0" w:space="0" w:color="auto"/>
        <w:shd w:val="clear" w:color="auto" w:fill="auto"/>
        <w:vertAlign w:val="baseline"/>
      </w:rPr>
    </w:lvl>
    <w:lvl w:ilvl="5" w:tplc="441A2A8C">
      <w:start w:val="1"/>
      <w:numFmt w:val="bullet"/>
      <w:lvlText w:val="▪"/>
      <w:lvlJc w:val="left"/>
      <w:pPr>
        <w:ind w:left="4251"/>
      </w:pPr>
      <w:rPr>
        <w:rFonts w:ascii="Arial" w:eastAsia="Arial" w:hAnsi="Arial" w:cs="Arial"/>
        <w:b w:val="0"/>
        <w:i w:val="0"/>
        <w:strike w:val="0"/>
        <w:dstrike w:val="0"/>
        <w:color w:val="6CB890"/>
        <w:sz w:val="11"/>
        <w:szCs w:val="11"/>
        <w:u w:val="none" w:color="000000"/>
        <w:bdr w:val="none" w:sz="0" w:space="0" w:color="auto"/>
        <w:shd w:val="clear" w:color="auto" w:fill="auto"/>
        <w:vertAlign w:val="baseline"/>
      </w:rPr>
    </w:lvl>
    <w:lvl w:ilvl="6" w:tplc="81AE7DA2">
      <w:start w:val="1"/>
      <w:numFmt w:val="bullet"/>
      <w:lvlText w:val="•"/>
      <w:lvlJc w:val="left"/>
      <w:pPr>
        <w:ind w:left="4971"/>
      </w:pPr>
      <w:rPr>
        <w:rFonts w:ascii="Arial" w:eastAsia="Arial" w:hAnsi="Arial" w:cs="Arial"/>
        <w:b w:val="0"/>
        <w:i w:val="0"/>
        <w:strike w:val="0"/>
        <w:dstrike w:val="0"/>
        <w:color w:val="6CB890"/>
        <w:sz w:val="11"/>
        <w:szCs w:val="11"/>
        <w:u w:val="none" w:color="000000"/>
        <w:bdr w:val="none" w:sz="0" w:space="0" w:color="auto"/>
        <w:shd w:val="clear" w:color="auto" w:fill="auto"/>
        <w:vertAlign w:val="baseline"/>
      </w:rPr>
    </w:lvl>
    <w:lvl w:ilvl="7" w:tplc="1F5C8566">
      <w:start w:val="1"/>
      <w:numFmt w:val="bullet"/>
      <w:lvlText w:val="o"/>
      <w:lvlJc w:val="left"/>
      <w:pPr>
        <w:ind w:left="5691"/>
      </w:pPr>
      <w:rPr>
        <w:rFonts w:ascii="Arial" w:eastAsia="Arial" w:hAnsi="Arial" w:cs="Arial"/>
        <w:b w:val="0"/>
        <w:i w:val="0"/>
        <w:strike w:val="0"/>
        <w:dstrike w:val="0"/>
        <w:color w:val="6CB890"/>
        <w:sz w:val="11"/>
        <w:szCs w:val="11"/>
        <w:u w:val="none" w:color="000000"/>
        <w:bdr w:val="none" w:sz="0" w:space="0" w:color="auto"/>
        <w:shd w:val="clear" w:color="auto" w:fill="auto"/>
        <w:vertAlign w:val="baseline"/>
      </w:rPr>
    </w:lvl>
    <w:lvl w:ilvl="8" w:tplc="2610AFC0">
      <w:start w:val="1"/>
      <w:numFmt w:val="bullet"/>
      <w:lvlText w:val="▪"/>
      <w:lvlJc w:val="left"/>
      <w:pPr>
        <w:ind w:left="6411"/>
      </w:pPr>
      <w:rPr>
        <w:rFonts w:ascii="Arial" w:eastAsia="Arial" w:hAnsi="Arial" w:cs="Arial"/>
        <w:b w:val="0"/>
        <w:i w:val="0"/>
        <w:strike w:val="0"/>
        <w:dstrike w:val="0"/>
        <w:color w:val="6CB890"/>
        <w:sz w:val="11"/>
        <w:szCs w:val="11"/>
        <w:u w:val="none" w:color="000000"/>
        <w:bdr w:val="none" w:sz="0" w:space="0" w:color="auto"/>
        <w:shd w:val="clear" w:color="auto" w:fill="auto"/>
        <w:vertAlign w:val="baseline"/>
      </w:rPr>
    </w:lvl>
  </w:abstractNum>
  <w:abstractNum w:abstractNumId="6" w15:restartNumberingAfterBreak="0">
    <w:nsid w:val="1AB264CB"/>
    <w:multiLevelType w:val="hybridMultilevel"/>
    <w:tmpl w:val="036ECF9E"/>
    <w:lvl w:ilvl="0" w:tplc="897E3652">
      <w:start w:val="1"/>
      <w:numFmt w:val="bullet"/>
      <w:lvlText w:val="•"/>
      <w:lvlJc w:val="left"/>
      <w:pPr>
        <w:ind w:left="110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4F062C46">
      <w:start w:val="1"/>
      <w:numFmt w:val="bullet"/>
      <w:lvlText w:val="o"/>
      <w:lvlJc w:val="left"/>
      <w:pPr>
        <w:ind w:left="158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D4D6C89A">
      <w:start w:val="1"/>
      <w:numFmt w:val="bullet"/>
      <w:lvlText w:val="▪"/>
      <w:lvlJc w:val="left"/>
      <w:pPr>
        <w:ind w:left="230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72D28576">
      <w:start w:val="1"/>
      <w:numFmt w:val="bullet"/>
      <w:lvlText w:val="•"/>
      <w:lvlJc w:val="left"/>
      <w:pPr>
        <w:ind w:left="302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7584ED56">
      <w:start w:val="1"/>
      <w:numFmt w:val="bullet"/>
      <w:lvlText w:val="o"/>
      <w:lvlJc w:val="left"/>
      <w:pPr>
        <w:ind w:left="374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C3087FEA">
      <w:start w:val="1"/>
      <w:numFmt w:val="bullet"/>
      <w:lvlText w:val="▪"/>
      <w:lvlJc w:val="left"/>
      <w:pPr>
        <w:ind w:left="446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DC94CE24">
      <w:start w:val="1"/>
      <w:numFmt w:val="bullet"/>
      <w:lvlText w:val="•"/>
      <w:lvlJc w:val="left"/>
      <w:pPr>
        <w:ind w:left="518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9CE3670">
      <w:start w:val="1"/>
      <w:numFmt w:val="bullet"/>
      <w:lvlText w:val="o"/>
      <w:lvlJc w:val="left"/>
      <w:pPr>
        <w:ind w:left="590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DEF61D7C">
      <w:start w:val="1"/>
      <w:numFmt w:val="bullet"/>
      <w:lvlText w:val="▪"/>
      <w:lvlJc w:val="left"/>
      <w:pPr>
        <w:ind w:left="662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1B9F4CCC"/>
    <w:multiLevelType w:val="hybridMultilevel"/>
    <w:tmpl w:val="EBDC0DF2"/>
    <w:lvl w:ilvl="0" w:tplc="0809000F">
      <w:start w:val="1"/>
      <w:numFmt w:val="decimal"/>
      <w:lvlText w:val="%1."/>
      <w:lvlJc w:val="left"/>
      <w:pPr>
        <w:ind w:left="-131" w:hanging="360"/>
      </w:pPr>
    </w:lvl>
    <w:lvl w:ilvl="1" w:tplc="08090019">
      <w:start w:val="1"/>
      <w:numFmt w:val="lowerLetter"/>
      <w:lvlText w:val="%2."/>
      <w:lvlJc w:val="left"/>
      <w:pPr>
        <w:ind w:left="589" w:hanging="360"/>
      </w:pPr>
    </w:lvl>
    <w:lvl w:ilvl="2" w:tplc="0809001B" w:tentative="1">
      <w:start w:val="1"/>
      <w:numFmt w:val="lowerRoman"/>
      <w:lvlText w:val="%3."/>
      <w:lvlJc w:val="right"/>
      <w:pPr>
        <w:ind w:left="1309" w:hanging="180"/>
      </w:pPr>
    </w:lvl>
    <w:lvl w:ilvl="3" w:tplc="0809000F" w:tentative="1">
      <w:start w:val="1"/>
      <w:numFmt w:val="decimal"/>
      <w:lvlText w:val="%4."/>
      <w:lvlJc w:val="left"/>
      <w:pPr>
        <w:ind w:left="2029" w:hanging="360"/>
      </w:pPr>
    </w:lvl>
    <w:lvl w:ilvl="4" w:tplc="08090019" w:tentative="1">
      <w:start w:val="1"/>
      <w:numFmt w:val="lowerLetter"/>
      <w:lvlText w:val="%5."/>
      <w:lvlJc w:val="left"/>
      <w:pPr>
        <w:ind w:left="2749" w:hanging="360"/>
      </w:pPr>
    </w:lvl>
    <w:lvl w:ilvl="5" w:tplc="0809001B" w:tentative="1">
      <w:start w:val="1"/>
      <w:numFmt w:val="lowerRoman"/>
      <w:lvlText w:val="%6."/>
      <w:lvlJc w:val="right"/>
      <w:pPr>
        <w:ind w:left="3469" w:hanging="180"/>
      </w:pPr>
    </w:lvl>
    <w:lvl w:ilvl="6" w:tplc="0809000F" w:tentative="1">
      <w:start w:val="1"/>
      <w:numFmt w:val="decimal"/>
      <w:lvlText w:val="%7."/>
      <w:lvlJc w:val="left"/>
      <w:pPr>
        <w:ind w:left="4189" w:hanging="360"/>
      </w:pPr>
    </w:lvl>
    <w:lvl w:ilvl="7" w:tplc="08090019" w:tentative="1">
      <w:start w:val="1"/>
      <w:numFmt w:val="lowerLetter"/>
      <w:lvlText w:val="%8."/>
      <w:lvlJc w:val="left"/>
      <w:pPr>
        <w:ind w:left="4909" w:hanging="360"/>
      </w:pPr>
    </w:lvl>
    <w:lvl w:ilvl="8" w:tplc="0809001B" w:tentative="1">
      <w:start w:val="1"/>
      <w:numFmt w:val="lowerRoman"/>
      <w:lvlText w:val="%9."/>
      <w:lvlJc w:val="right"/>
      <w:pPr>
        <w:ind w:left="5629" w:hanging="180"/>
      </w:pPr>
    </w:lvl>
  </w:abstractNum>
  <w:abstractNum w:abstractNumId="8" w15:restartNumberingAfterBreak="0">
    <w:nsid w:val="210331B7"/>
    <w:multiLevelType w:val="hybridMultilevel"/>
    <w:tmpl w:val="F2C2B8EC"/>
    <w:lvl w:ilvl="0" w:tplc="B10496A2">
      <w:start w:val="1"/>
      <w:numFmt w:val="bullet"/>
      <w:lvlText w:val="•"/>
      <w:lvlJc w:val="left"/>
      <w:pPr>
        <w:ind w:left="86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6882A8EE">
      <w:start w:val="1"/>
      <w:numFmt w:val="bullet"/>
      <w:lvlText w:val="o"/>
      <w:lvlJc w:val="left"/>
      <w:pPr>
        <w:ind w:left="132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2E58767C">
      <w:start w:val="1"/>
      <w:numFmt w:val="bullet"/>
      <w:lvlText w:val="▪"/>
      <w:lvlJc w:val="left"/>
      <w:pPr>
        <w:ind w:left="204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E1D0A664">
      <w:start w:val="1"/>
      <w:numFmt w:val="bullet"/>
      <w:lvlText w:val="•"/>
      <w:lvlJc w:val="left"/>
      <w:pPr>
        <w:ind w:left="276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D0461B0">
      <w:start w:val="1"/>
      <w:numFmt w:val="bullet"/>
      <w:lvlText w:val="o"/>
      <w:lvlJc w:val="left"/>
      <w:pPr>
        <w:ind w:left="348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352899FA">
      <w:start w:val="1"/>
      <w:numFmt w:val="bullet"/>
      <w:lvlText w:val="▪"/>
      <w:lvlJc w:val="left"/>
      <w:pPr>
        <w:ind w:left="420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B688F1AE">
      <w:start w:val="1"/>
      <w:numFmt w:val="bullet"/>
      <w:lvlText w:val="•"/>
      <w:lvlJc w:val="left"/>
      <w:pPr>
        <w:ind w:left="492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3A48420E">
      <w:start w:val="1"/>
      <w:numFmt w:val="bullet"/>
      <w:lvlText w:val="o"/>
      <w:lvlJc w:val="left"/>
      <w:pPr>
        <w:ind w:left="564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7F06A020">
      <w:start w:val="1"/>
      <w:numFmt w:val="bullet"/>
      <w:lvlText w:val="▪"/>
      <w:lvlJc w:val="left"/>
      <w:pPr>
        <w:ind w:left="636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2A677C9C"/>
    <w:multiLevelType w:val="hybridMultilevel"/>
    <w:tmpl w:val="5C0A62D4"/>
    <w:lvl w:ilvl="0" w:tplc="CDF0FA06">
      <w:start w:val="1"/>
      <w:numFmt w:val="bullet"/>
      <w:lvlText w:val="•"/>
      <w:lvlJc w:val="left"/>
      <w:pPr>
        <w:ind w:left="87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8320C2AA">
      <w:start w:val="1"/>
      <w:numFmt w:val="bullet"/>
      <w:lvlText w:val="o"/>
      <w:lvlJc w:val="left"/>
      <w:pPr>
        <w:ind w:left="145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80B87088">
      <w:start w:val="1"/>
      <w:numFmt w:val="bullet"/>
      <w:lvlText w:val="▪"/>
      <w:lvlJc w:val="left"/>
      <w:pPr>
        <w:ind w:left="217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7F9C2B80">
      <w:start w:val="1"/>
      <w:numFmt w:val="bullet"/>
      <w:lvlText w:val="•"/>
      <w:lvlJc w:val="left"/>
      <w:pPr>
        <w:ind w:left="289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54B2B18A">
      <w:start w:val="1"/>
      <w:numFmt w:val="bullet"/>
      <w:lvlText w:val="o"/>
      <w:lvlJc w:val="left"/>
      <w:pPr>
        <w:ind w:left="361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8F28876E">
      <w:start w:val="1"/>
      <w:numFmt w:val="bullet"/>
      <w:lvlText w:val="▪"/>
      <w:lvlJc w:val="left"/>
      <w:pPr>
        <w:ind w:left="433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29C614BA">
      <w:start w:val="1"/>
      <w:numFmt w:val="bullet"/>
      <w:lvlText w:val="•"/>
      <w:lvlJc w:val="left"/>
      <w:pPr>
        <w:ind w:left="505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6E040932">
      <w:start w:val="1"/>
      <w:numFmt w:val="bullet"/>
      <w:lvlText w:val="o"/>
      <w:lvlJc w:val="left"/>
      <w:pPr>
        <w:ind w:left="577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4404BE26">
      <w:start w:val="1"/>
      <w:numFmt w:val="bullet"/>
      <w:lvlText w:val="▪"/>
      <w:lvlJc w:val="left"/>
      <w:pPr>
        <w:ind w:left="649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0" w15:restartNumberingAfterBreak="0">
    <w:nsid w:val="2CB14A56"/>
    <w:multiLevelType w:val="hybridMultilevel"/>
    <w:tmpl w:val="319C8AC2"/>
    <w:lvl w:ilvl="0" w:tplc="D4F2DE2A">
      <w:start w:val="1"/>
      <w:numFmt w:val="bullet"/>
      <w:lvlText w:val="•"/>
      <w:lvlJc w:val="left"/>
      <w:pPr>
        <w:ind w:left="110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92A8B03C">
      <w:start w:val="1"/>
      <w:numFmt w:val="bullet"/>
      <w:lvlText w:val="o"/>
      <w:lvlJc w:val="left"/>
      <w:pPr>
        <w:ind w:left="158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90020166">
      <w:start w:val="1"/>
      <w:numFmt w:val="bullet"/>
      <w:lvlText w:val="▪"/>
      <w:lvlJc w:val="left"/>
      <w:pPr>
        <w:ind w:left="230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1EACF292">
      <w:start w:val="1"/>
      <w:numFmt w:val="bullet"/>
      <w:lvlText w:val="•"/>
      <w:lvlJc w:val="left"/>
      <w:pPr>
        <w:ind w:left="302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7486C8FA">
      <w:start w:val="1"/>
      <w:numFmt w:val="bullet"/>
      <w:lvlText w:val="o"/>
      <w:lvlJc w:val="left"/>
      <w:pPr>
        <w:ind w:left="374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9208DC46">
      <w:start w:val="1"/>
      <w:numFmt w:val="bullet"/>
      <w:lvlText w:val="▪"/>
      <w:lvlJc w:val="left"/>
      <w:pPr>
        <w:ind w:left="446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E3608506">
      <w:start w:val="1"/>
      <w:numFmt w:val="bullet"/>
      <w:lvlText w:val="•"/>
      <w:lvlJc w:val="left"/>
      <w:pPr>
        <w:ind w:left="518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866F318">
      <w:start w:val="1"/>
      <w:numFmt w:val="bullet"/>
      <w:lvlText w:val="o"/>
      <w:lvlJc w:val="left"/>
      <w:pPr>
        <w:ind w:left="590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6240C20E">
      <w:start w:val="1"/>
      <w:numFmt w:val="bullet"/>
      <w:lvlText w:val="▪"/>
      <w:lvlJc w:val="left"/>
      <w:pPr>
        <w:ind w:left="662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1" w15:restartNumberingAfterBreak="0">
    <w:nsid w:val="30D943DF"/>
    <w:multiLevelType w:val="hybridMultilevel"/>
    <w:tmpl w:val="15F2507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2" w15:restartNumberingAfterBreak="0">
    <w:nsid w:val="3114035E"/>
    <w:multiLevelType w:val="hybridMultilevel"/>
    <w:tmpl w:val="9B3A8C3C"/>
    <w:lvl w:ilvl="0" w:tplc="45647AAC">
      <w:start w:val="1"/>
      <w:numFmt w:val="bullet"/>
      <w:lvlText w:val="•"/>
      <w:lvlJc w:val="left"/>
      <w:pPr>
        <w:ind w:left="567"/>
      </w:pPr>
      <w:rPr>
        <w:rFonts w:ascii="Arial" w:eastAsia="Arial" w:hAnsi="Arial" w:cs="Arial"/>
        <w:b w:val="0"/>
        <w:i w:val="0"/>
        <w:strike w:val="0"/>
        <w:dstrike w:val="0"/>
        <w:color w:val="1998C3"/>
        <w:sz w:val="24"/>
        <w:szCs w:val="24"/>
        <w:u w:val="none" w:color="000000"/>
        <w:bdr w:val="none" w:sz="0" w:space="0" w:color="auto"/>
        <w:shd w:val="clear" w:color="auto" w:fill="auto"/>
        <w:vertAlign w:val="baseline"/>
      </w:rPr>
    </w:lvl>
    <w:lvl w:ilvl="1" w:tplc="736C7118">
      <w:start w:val="1"/>
      <w:numFmt w:val="bullet"/>
      <w:lvlText w:val="o"/>
      <w:lvlJc w:val="left"/>
      <w:pPr>
        <w:ind w:left="1141"/>
      </w:pPr>
      <w:rPr>
        <w:rFonts w:ascii="Segoe UI Symbol" w:eastAsia="Segoe UI Symbol" w:hAnsi="Segoe UI Symbol" w:cs="Segoe UI Symbol"/>
        <w:b w:val="0"/>
        <w:i w:val="0"/>
        <w:strike w:val="0"/>
        <w:dstrike w:val="0"/>
        <w:color w:val="1998C3"/>
        <w:sz w:val="24"/>
        <w:szCs w:val="24"/>
        <w:u w:val="none" w:color="000000"/>
        <w:bdr w:val="none" w:sz="0" w:space="0" w:color="auto"/>
        <w:shd w:val="clear" w:color="auto" w:fill="auto"/>
        <w:vertAlign w:val="baseline"/>
      </w:rPr>
    </w:lvl>
    <w:lvl w:ilvl="2" w:tplc="15384BB2">
      <w:start w:val="1"/>
      <w:numFmt w:val="bullet"/>
      <w:lvlText w:val="▪"/>
      <w:lvlJc w:val="left"/>
      <w:pPr>
        <w:ind w:left="1861"/>
      </w:pPr>
      <w:rPr>
        <w:rFonts w:ascii="Segoe UI Symbol" w:eastAsia="Segoe UI Symbol" w:hAnsi="Segoe UI Symbol" w:cs="Segoe UI Symbol"/>
        <w:b w:val="0"/>
        <w:i w:val="0"/>
        <w:strike w:val="0"/>
        <w:dstrike w:val="0"/>
        <w:color w:val="1998C3"/>
        <w:sz w:val="24"/>
        <w:szCs w:val="24"/>
        <w:u w:val="none" w:color="000000"/>
        <w:bdr w:val="none" w:sz="0" w:space="0" w:color="auto"/>
        <w:shd w:val="clear" w:color="auto" w:fill="auto"/>
        <w:vertAlign w:val="baseline"/>
      </w:rPr>
    </w:lvl>
    <w:lvl w:ilvl="3" w:tplc="63B6CE0C">
      <w:start w:val="1"/>
      <w:numFmt w:val="bullet"/>
      <w:lvlText w:val="•"/>
      <w:lvlJc w:val="left"/>
      <w:pPr>
        <w:ind w:left="2581"/>
      </w:pPr>
      <w:rPr>
        <w:rFonts w:ascii="Arial" w:eastAsia="Arial" w:hAnsi="Arial" w:cs="Arial"/>
        <w:b w:val="0"/>
        <w:i w:val="0"/>
        <w:strike w:val="0"/>
        <w:dstrike w:val="0"/>
        <w:color w:val="1998C3"/>
        <w:sz w:val="24"/>
        <w:szCs w:val="24"/>
        <w:u w:val="none" w:color="000000"/>
        <w:bdr w:val="none" w:sz="0" w:space="0" w:color="auto"/>
        <w:shd w:val="clear" w:color="auto" w:fill="auto"/>
        <w:vertAlign w:val="baseline"/>
      </w:rPr>
    </w:lvl>
    <w:lvl w:ilvl="4" w:tplc="5A586FDE">
      <w:start w:val="1"/>
      <w:numFmt w:val="bullet"/>
      <w:lvlText w:val="o"/>
      <w:lvlJc w:val="left"/>
      <w:pPr>
        <w:ind w:left="3301"/>
      </w:pPr>
      <w:rPr>
        <w:rFonts w:ascii="Segoe UI Symbol" w:eastAsia="Segoe UI Symbol" w:hAnsi="Segoe UI Symbol" w:cs="Segoe UI Symbol"/>
        <w:b w:val="0"/>
        <w:i w:val="0"/>
        <w:strike w:val="0"/>
        <w:dstrike w:val="0"/>
        <w:color w:val="1998C3"/>
        <w:sz w:val="24"/>
        <w:szCs w:val="24"/>
        <w:u w:val="none" w:color="000000"/>
        <w:bdr w:val="none" w:sz="0" w:space="0" w:color="auto"/>
        <w:shd w:val="clear" w:color="auto" w:fill="auto"/>
        <w:vertAlign w:val="baseline"/>
      </w:rPr>
    </w:lvl>
    <w:lvl w:ilvl="5" w:tplc="17D49640">
      <w:start w:val="1"/>
      <w:numFmt w:val="bullet"/>
      <w:lvlText w:val="▪"/>
      <w:lvlJc w:val="left"/>
      <w:pPr>
        <w:ind w:left="4021"/>
      </w:pPr>
      <w:rPr>
        <w:rFonts w:ascii="Segoe UI Symbol" w:eastAsia="Segoe UI Symbol" w:hAnsi="Segoe UI Symbol" w:cs="Segoe UI Symbol"/>
        <w:b w:val="0"/>
        <w:i w:val="0"/>
        <w:strike w:val="0"/>
        <w:dstrike w:val="0"/>
        <w:color w:val="1998C3"/>
        <w:sz w:val="24"/>
        <w:szCs w:val="24"/>
        <w:u w:val="none" w:color="000000"/>
        <w:bdr w:val="none" w:sz="0" w:space="0" w:color="auto"/>
        <w:shd w:val="clear" w:color="auto" w:fill="auto"/>
        <w:vertAlign w:val="baseline"/>
      </w:rPr>
    </w:lvl>
    <w:lvl w:ilvl="6" w:tplc="9A8EE390">
      <w:start w:val="1"/>
      <w:numFmt w:val="bullet"/>
      <w:lvlText w:val="•"/>
      <w:lvlJc w:val="left"/>
      <w:pPr>
        <w:ind w:left="4741"/>
      </w:pPr>
      <w:rPr>
        <w:rFonts w:ascii="Arial" w:eastAsia="Arial" w:hAnsi="Arial" w:cs="Arial"/>
        <w:b w:val="0"/>
        <w:i w:val="0"/>
        <w:strike w:val="0"/>
        <w:dstrike w:val="0"/>
        <w:color w:val="1998C3"/>
        <w:sz w:val="24"/>
        <w:szCs w:val="24"/>
        <w:u w:val="none" w:color="000000"/>
        <w:bdr w:val="none" w:sz="0" w:space="0" w:color="auto"/>
        <w:shd w:val="clear" w:color="auto" w:fill="auto"/>
        <w:vertAlign w:val="baseline"/>
      </w:rPr>
    </w:lvl>
    <w:lvl w:ilvl="7" w:tplc="AA2CFCEA">
      <w:start w:val="1"/>
      <w:numFmt w:val="bullet"/>
      <w:lvlText w:val="o"/>
      <w:lvlJc w:val="left"/>
      <w:pPr>
        <w:ind w:left="5461"/>
      </w:pPr>
      <w:rPr>
        <w:rFonts w:ascii="Segoe UI Symbol" w:eastAsia="Segoe UI Symbol" w:hAnsi="Segoe UI Symbol" w:cs="Segoe UI Symbol"/>
        <w:b w:val="0"/>
        <w:i w:val="0"/>
        <w:strike w:val="0"/>
        <w:dstrike w:val="0"/>
        <w:color w:val="1998C3"/>
        <w:sz w:val="24"/>
        <w:szCs w:val="24"/>
        <w:u w:val="none" w:color="000000"/>
        <w:bdr w:val="none" w:sz="0" w:space="0" w:color="auto"/>
        <w:shd w:val="clear" w:color="auto" w:fill="auto"/>
        <w:vertAlign w:val="baseline"/>
      </w:rPr>
    </w:lvl>
    <w:lvl w:ilvl="8" w:tplc="498A9608">
      <w:start w:val="1"/>
      <w:numFmt w:val="bullet"/>
      <w:lvlText w:val="▪"/>
      <w:lvlJc w:val="left"/>
      <w:pPr>
        <w:ind w:left="6181"/>
      </w:pPr>
      <w:rPr>
        <w:rFonts w:ascii="Segoe UI Symbol" w:eastAsia="Segoe UI Symbol" w:hAnsi="Segoe UI Symbol" w:cs="Segoe UI Symbol"/>
        <w:b w:val="0"/>
        <w:i w:val="0"/>
        <w:strike w:val="0"/>
        <w:dstrike w:val="0"/>
        <w:color w:val="1998C3"/>
        <w:sz w:val="24"/>
        <w:szCs w:val="24"/>
        <w:u w:val="none" w:color="000000"/>
        <w:bdr w:val="none" w:sz="0" w:space="0" w:color="auto"/>
        <w:shd w:val="clear" w:color="auto" w:fill="auto"/>
        <w:vertAlign w:val="baseline"/>
      </w:rPr>
    </w:lvl>
  </w:abstractNum>
  <w:abstractNum w:abstractNumId="13" w15:restartNumberingAfterBreak="0">
    <w:nsid w:val="32F759F8"/>
    <w:multiLevelType w:val="hybridMultilevel"/>
    <w:tmpl w:val="9386057C"/>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0536186"/>
    <w:multiLevelType w:val="hybridMultilevel"/>
    <w:tmpl w:val="4F0CE5D2"/>
    <w:lvl w:ilvl="0" w:tplc="08090001">
      <w:start w:val="1"/>
      <w:numFmt w:val="bullet"/>
      <w:lvlText w:val=""/>
      <w:lvlJc w:val="left"/>
      <w:pPr>
        <w:ind w:left="153" w:hanging="360"/>
      </w:pPr>
      <w:rPr>
        <w:rFonts w:ascii="Symbol" w:hAnsi="Symbol" w:hint="default"/>
      </w:rPr>
    </w:lvl>
    <w:lvl w:ilvl="1" w:tplc="08090003" w:tentative="1">
      <w:start w:val="1"/>
      <w:numFmt w:val="bullet"/>
      <w:lvlText w:val="o"/>
      <w:lvlJc w:val="left"/>
      <w:pPr>
        <w:ind w:left="873" w:hanging="360"/>
      </w:pPr>
      <w:rPr>
        <w:rFonts w:ascii="Courier New" w:hAnsi="Courier New" w:cs="Courier New" w:hint="default"/>
      </w:rPr>
    </w:lvl>
    <w:lvl w:ilvl="2" w:tplc="08090005" w:tentative="1">
      <w:start w:val="1"/>
      <w:numFmt w:val="bullet"/>
      <w:lvlText w:val=""/>
      <w:lvlJc w:val="left"/>
      <w:pPr>
        <w:ind w:left="1593" w:hanging="360"/>
      </w:pPr>
      <w:rPr>
        <w:rFonts w:ascii="Wingdings" w:hAnsi="Wingdings" w:hint="default"/>
      </w:rPr>
    </w:lvl>
    <w:lvl w:ilvl="3" w:tplc="08090001" w:tentative="1">
      <w:start w:val="1"/>
      <w:numFmt w:val="bullet"/>
      <w:lvlText w:val=""/>
      <w:lvlJc w:val="left"/>
      <w:pPr>
        <w:ind w:left="2313" w:hanging="360"/>
      </w:pPr>
      <w:rPr>
        <w:rFonts w:ascii="Symbol" w:hAnsi="Symbol" w:hint="default"/>
      </w:rPr>
    </w:lvl>
    <w:lvl w:ilvl="4" w:tplc="08090003" w:tentative="1">
      <w:start w:val="1"/>
      <w:numFmt w:val="bullet"/>
      <w:lvlText w:val="o"/>
      <w:lvlJc w:val="left"/>
      <w:pPr>
        <w:ind w:left="3033" w:hanging="360"/>
      </w:pPr>
      <w:rPr>
        <w:rFonts w:ascii="Courier New" w:hAnsi="Courier New" w:cs="Courier New" w:hint="default"/>
      </w:rPr>
    </w:lvl>
    <w:lvl w:ilvl="5" w:tplc="08090005" w:tentative="1">
      <w:start w:val="1"/>
      <w:numFmt w:val="bullet"/>
      <w:lvlText w:val=""/>
      <w:lvlJc w:val="left"/>
      <w:pPr>
        <w:ind w:left="3753" w:hanging="360"/>
      </w:pPr>
      <w:rPr>
        <w:rFonts w:ascii="Wingdings" w:hAnsi="Wingdings" w:hint="default"/>
      </w:rPr>
    </w:lvl>
    <w:lvl w:ilvl="6" w:tplc="08090001" w:tentative="1">
      <w:start w:val="1"/>
      <w:numFmt w:val="bullet"/>
      <w:lvlText w:val=""/>
      <w:lvlJc w:val="left"/>
      <w:pPr>
        <w:ind w:left="4473" w:hanging="360"/>
      </w:pPr>
      <w:rPr>
        <w:rFonts w:ascii="Symbol" w:hAnsi="Symbol" w:hint="default"/>
      </w:rPr>
    </w:lvl>
    <w:lvl w:ilvl="7" w:tplc="08090003" w:tentative="1">
      <w:start w:val="1"/>
      <w:numFmt w:val="bullet"/>
      <w:lvlText w:val="o"/>
      <w:lvlJc w:val="left"/>
      <w:pPr>
        <w:ind w:left="5193" w:hanging="360"/>
      </w:pPr>
      <w:rPr>
        <w:rFonts w:ascii="Courier New" w:hAnsi="Courier New" w:cs="Courier New" w:hint="default"/>
      </w:rPr>
    </w:lvl>
    <w:lvl w:ilvl="8" w:tplc="08090005" w:tentative="1">
      <w:start w:val="1"/>
      <w:numFmt w:val="bullet"/>
      <w:lvlText w:val=""/>
      <w:lvlJc w:val="left"/>
      <w:pPr>
        <w:ind w:left="5913" w:hanging="360"/>
      </w:pPr>
      <w:rPr>
        <w:rFonts w:ascii="Wingdings" w:hAnsi="Wingdings" w:hint="default"/>
      </w:rPr>
    </w:lvl>
  </w:abstractNum>
  <w:abstractNum w:abstractNumId="15" w15:restartNumberingAfterBreak="0">
    <w:nsid w:val="42475249"/>
    <w:multiLevelType w:val="hybridMultilevel"/>
    <w:tmpl w:val="9DDA3C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7671045"/>
    <w:multiLevelType w:val="hybridMultilevel"/>
    <w:tmpl w:val="D2AE01D6"/>
    <w:lvl w:ilvl="0" w:tplc="08090001">
      <w:start w:val="1"/>
      <w:numFmt w:val="bullet"/>
      <w:lvlText w:val=""/>
      <w:lvlJc w:val="left"/>
      <w:pPr>
        <w:ind w:left="153" w:hanging="360"/>
      </w:pPr>
      <w:rPr>
        <w:rFonts w:ascii="Symbol" w:hAnsi="Symbol" w:hint="default"/>
      </w:rPr>
    </w:lvl>
    <w:lvl w:ilvl="1" w:tplc="08090003" w:tentative="1">
      <w:start w:val="1"/>
      <w:numFmt w:val="bullet"/>
      <w:lvlText w:val="o"/>
      <w:lvlJc w:val="left"/>
      <w:pPr>
        <w:ind w:left="873" w:hanging="360"/>
      </w:pPr>
      <w:rPr>
        <w:rFonts w:ascii="Courier New" w:hAnsi="Courier New" w:cs="Courier New" w:hint="default"/>
      </w:rPr>
    </w:lvl>
    <w:lvl w:ilvl="2" w:tplc="08090005" w:tentative="1">
      <w:start w:val="1"/>
      <w:numFmt w:val="bullet"/>
      <w:lvlText w:val=""/>
      <w:lvlJc w:val="left"/>
      <w:pPr>
        <w:ind w:left="1593" w:hanging="360"/>
      </w:pPr>
      <w:rPr>
        <w:rFonts w:ascii="Wingdings" w:hAnsi="Wingdings" w:hint="default"/>
      </w:rPr>
    </w:lvl>
    <w:lvl w:ilvl="3" w:tplc="08090001" w:tentative="1">
      <w:start w:val="1"/>
      <w:numFmt w:val="bullet"/>
      <w:lvlText w:val=""/>
      <w:lvlJc w:val="left"/>
      <w:pPr>
        <w:ind w:left="2313" w:hanging="360"/>
      </w:pPr>
      <w:rPr>
        <w:rFonts w:ascii="Symbol" w:hAnsi="Symbol" w:hint="default"/>
      </w:rPr>
    </w:lvl>
    <w:lvl w:ilvl="4" w:tplc="08090003" w:tentative="1">
      <w:start w:val="1"/>
      <w:numFmt w:val="bullet"/>
      <w:lvlText w:val="o"/>
      <w:lvlJc w:val="left"/>
      <w:pPr>
        <w:ind w:left="3033" w:hanging="360"/>
      </w:pPr>
      <w:rPr>
        <w:rFonts w:ascii="Courier New" w:hAnsi="Courier New" w:cs="Courier New" w:hint="default"/>
      </w:rPr>
    </w:lvl>
    <w:lvl w:ilvl="5" w:tplc="08090005" w:tentative="1">
      <w:start w:val="1"/>
      <w:numFmt w:val="bullet"/>
      <w:lvlText w:val=""/>
      <w:lvlJc w:val="left"/>
      <w:pPr>
        <w:ind w:left="3753" w:hanging="360"/>
      </w:pPr>
      <w:rPr>
        <w:rFonts w:ascii="Wingdings" w:hAnsi="Wingdings" w:hint="default"/>
      </w:rPr>
    </w:lvl>
    <w:lvl w:ilvl="6" w:tplc="08090001" w:tentative="1">
      <w:start w:val="1"/>
      <w:numFmt w:val="bullet"/>
      <w:lvlText w:val=""/>
      <w:lvlJc w:val="left"/>
      <w:pPr>
        <w:ind w:left="4473" w:hanging="360"/>
      </w:pPr>
      <w:rPr>
        <w:rFonts w:ascii="Symbol" w:hAnsi="Symbol" w:hint="default"/>
      </w:rPr>
    </w:lvl>
    <w:lvl w:ilvl="7" w:tplc="08090003" w:tentative="1">
      <w:start w:val="1"/>
      <w:numFmt w:val="bullet"/>
      <w:lvlText w:val="o"/>
      <w:lvlJc w:val="left"/>
      <w:pPr>
        <w:ind w:left="5193" w:hanging="360"/>
      </w:pPr>
      <w:rPr>
        <w:rFonts w:ascii="Courier New" w:hAnsi="Courier New" w:cs="Courier New" w:hint="default"/>
      </w:rPr>
    </w:lvl>
    <w:lvl w:ilvl="8" w:tplc="08090005" w:tentative="1">
      <w:start w:val="1"/>
      <w:numFmt w:val="bullet"/>
      <w:lvlText w:val=""/>
      <w:lvlJc w:val="left"/>
      <w:pPr>
        <w:ind w:left="5913" w:hanging="360"/>
      </w:pPr>
      <w:rPr>
        <w:rFonts w:ascii="Wingdings" w:hAnsi="Wingdings" w:hint="default"/>
      </w:rPr>
    </w:lvl>
  </w:abstractNum>
  <w:abstractNum w:abstractNumId="17" w15:restartNumberingAfterBreak="0">
    <w:nsid w:val="4B397D68"/>
    <w:multiLevelType w:val="hybridMultilevel"/>
    <w:tmpl w:val="ED2BB67B"/>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5389643D"/>
    <w:multiLevelType w:val="hybridMultilevel"/>
    <w:tmpl w:val="6A3A93D6"/>
    <w:lvl w:ilvl="0" w:tplc="943086B6">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9" w15:restartNumberingAfterBreak="0">
    <w:nsid w:val="5EC047EE"/>
    <w:multiLevelType w:val="hybridMultilevel"/>
    <w:tmpl w:val="4CBE8D0E"/>
    <w:lvl w:ilvl="0" w:tplc="0809001B">
      <w:start w:val="1"/>
      <w:numFmt w:val="lowerRoman"/>
      <w:lvlText w:val="%1."/>
      <w:lvlJc w:val="right"/>
      <w:pPr>
        <w:ind w:left="153" w:hanging="360"/>
      </w:pPr>
    </w:lvl>
    <w:lvl w:ilvl="1" w:tplc="08090019" w:tentative="1">
      <w:start w:val="1"/>
      <w:numFmt w:val="lowerLetter"/>
      <w:lvlText w:val="%2."/>
      <w:lvlJc w:val="left"/>
      <w:pPr>
        <w:ind w:left="873" w:hanging="360"/>
      </w:pPr>
    </w:lvl>
    <w:lvl w:ilvl="2" w:tplc="0809001B" w:tentative="1">
      <w:start w:val="1"/>
      <w:numFmt w:val="lowerRoman"/>
      <w:lvlText w:val="%3."/>
      <w:lvlJc w:val="right"/>
      <w:pPr>
        <w:ind w:left="1593" w:hanging="180"/>
      </w:pPr>
    </w:lvl>
    <w:lvl w:ilvl="3" w:tplc="0809000F" w:tentative="1">
      <w:start w:val="1"/>
      <w:numFmt w:val="decimal"/>
      <w:lvlText w:val="%4."/>
      <w:lvlJc w:val="left"/>
      <w:pPr>
        <w:ind w:left="2313" w:hanging="360"/>
      </w:pPr>
    </w:lvl>
    <w:lvl w:ilvl="4" w:tplc="08090019" w:tentative="1">
      <w:start w:val="1"/>
      <w:numFmt w:val="lowerLetter"/>
      <w:lvlText w:val="%5."/>
      <w:lvlJc w:val="left"/>
      <w:pPr>
        <w:ind w:left="3033" w:hanging="360"/>
      </w:pPr>
    </w:lvl>
    <w:lvl w:ilvl="5" w:tplc="0809001B" w:tentative="1">
      <w:start w:val="1"/>
      <w:numFmt w:val="lowerRoman"/>
      <w:lvlText w:val="%6."/>
      <w:lvlJc w:val="right"/>
      <w:pPr>
        <w:ind w:left="3753" w:hanging="180"/>
      </w:pPr>
    </w:lvl>
    <w:lvl w:ilvl="6" w:tplc="0809000F" w:tentative="1">
      <w:start w:val="1"/>
      <w:numFmt w:val="decimal"/>
      <w:lvlText w:val="%7."/>
      <w:lvlJc w:val="left"/>
      <w:pPr>
        <w:ind w:left="4473" w:hanging="360"/>
      </w:pPr>
    </w:lvl>
    <w:lvl w:ilvl="7" w:tplc="08090019" w:tentative="1">
      <w:start w:val="1"/>
      <w:numFmt w:val="lowerLetter"/>
      <w:lvlText w:val="%8."/>
      <w:lvlJc w:val="left"/>
      <w:pPr>
        <w:ind w:left="5193" w:hanging="360"/>
      </w:pPr>
    </w:lvl>
    <w:lvl w:ilvl="8" w:tplc="0809001B" w:tentative="1">
      <w:start w:val="1"/>
      <w:numFmt w:val="lowerRoman"/>
      <w:lvlText w:val="%9."/>
      <w:lvlJc w:val="right"/>
      <w:pPr>
        <w:ind w:left="5913" w:hanging="180"/>
      </w:pPr>
    </w:lvl>
  </w:abstractNum>
  <w:abstractNum w:abstractNumId="20" w15:restartNumberingAfterBreak="0">
    <w:nsid w:val="62E2434E"/>
    <w:multiLevelType w:val="hybridMultilevel"/>
    <w:tmpl w:val="8A9638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31E4D59"/>
    <w:multiLevelType w:val="hybridMultilevel"/>
    <w:tmpl w:val="3862668A"/>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7F8609E"/>
    <w:multiLevelType w:val="hybridMultilevel"/>
    <w:tmpl w:val="BF664224"/>
    <w:lvl w:ilvl="0" w:tplc="0809001B">
      <w:start w:val="1"/>
      <w:numFmt w:val="lowerRoman"/>
      <w:lvlText w:val="%1."/>
      <w:lvlJc w:val="right"/>
      <w:pPr>
        <w:ind w:left="153" w:hanging="360"/>
      </w:pPr>
    </w:lvl>
    <w:lvl w:ilvl="1" w:tplc="08090019" w:tentative="1">
      <w:start w:val="1"/>
      <w:numFmt w:val="lowerLetter"/>
      <w:lvlText w:val="%2."/>
      <w:lvlJc w:val="left"/>
      <w:pPr>
        <w:ind w:left="873" w:hanging="360"/>
      </w:pPr>
    </w:lvl>
    <w:lvl w:ilvl="2" w:tplc="0809001B" w:tentative="1">
      <w:start w:val="1"/>
      <w:numFmt w:val="lowerRoman"/>
      <w:lvlText w:val="%3."/>
      <w:lvlJc w:val="right"/>
      <w:pPr>
        <w:ind w:left="1593" w:hanging="180"/>
      </w:pPr>
    </w:lvl>
    <w:lvl w:ilvl="3" w:tplc="0809000F" w:tentative="1">
      <w:start w:val="1"/>
      <w:numFmt w:val="decimal"/>
      <w:lvlText w:val="%4."/>
      <w:lvlJc w:val="left"/>
      <w:pPr>
        <w:ind w:left="2313" w:hanging="360"/>
      </w:pPr>
    </w:lvl>
    <w:lvl w:ilvl="4" w:tplc="08090019" w:tentative="1">
      <w:start w:val="1"/>
      <w:numFmt w:val="lowerLetter"/>
      <w:lvlText w:val="%5."/>
      <w:lvlJc w:val="left"/>
      <w:pPr>
        <w:ind w:left="3033" w:hanging="360"/>
      </w:pPr>
    </w:lvl>
    <w:lvl w:ilvl="5" w:tplc="0809001B" w:tentative="1">
      <w:start w:val="1"/>
      <w:numFmt w:val="lowerRoman"/>
      <w:lvlText w:val="%6."/>
      <w:lvlJc w:val="right"/>
      <w:pPr>
        <w:ind w:left="3753" w:hanging="180"/>
      </w:pPr>
    </w:lvl>
    <w:lvl w:ilvl="6" w:tplc="0809000F" w:tentative="1">
      <w:start w:val="1"/>
      <w:numFmt w:val="decimal"/>
      <w:lvlText w:val="%7."/>
      <w:lvlJc w:val="left"/>
      <w:pPr>
        <w:ind w:left="4473" w:hanging="360"/>
      </w:pPr>
    </w:lvl>
    <w:lvl w:ilvl="7" w:tplc="08090019" w:tentative="1">
      <w:start w:val="1"/>
      <w:numFmt w:val="lowerLetter"/>
      <w:lvlText w:val="%8."/>
      <w:lvlJc w:val="left"/>
      <w:pPr>
        <w:ind w:left="5193" w:hanging="360"/>
      </w:pPr>
    </w:lvl>
    <w:lvl w:ilvl="8" w:tplc="0809001B" w:tentative="1">
      <w:start w:val="1"/>
      <w:numFmt w:val="lowerRoman"/>
      <w:lvlText w:val="%9."/>
      <w:lvlJc w:val="right"/>
      <w:pPr>
        <w:ind w:left="5913" w:hanging="180"/>
      </w:pPr>
    </w:lvl>
  </w:abstractNum>
  <w:abstractNum w:abstractNumId="23" w15:restartNumberingAfterBreak="0">
    <w:nsid w:val="6F473C09"/>
    <w:multiLevelType w:val="hybridMultilevel"/>
    <w:tmpl w:val="B47ED368"/>
    <w:lvl w:ilvl="0" w:tplc="0809000D">
      <w:start w:val="1"/>
      <w:numFmt w:val="bullet"/>
      <w:lvlText w:val=""/>
      <w:lvlJc w:val="left"/>
      <w:pPr>
        <w:ind w:left="153" w:hanging="360"/>
      </w:pPr>
      <w:rPr>
        <w:rFonts w:ascii="Wingdings" w:hAnsi="Wingdings" w:hint="default"/>
      </w:rPr>
    </w:lvl>
    <w:lvl w:ilvl="1" w:tplc="08090003" w:tentative="1">
      <w:start w:val="1"/>
      <w:numFmt w:val="bullet"/>
      <w:lvlText w:val="o"/>
      <w:lvlJc w:val="left"/>
      <w:pPr>
        <w:ind w:left="873" w:hanging="360"/>
      </w:pPr>
      <w:rPr>
        <w:rFonts w:ascii="Courier New" w:hAnsi="Courier New" w:cs="Courier New" w:hint="default"/>
      </w:rPr>
    </w:lvl>
    <w:lvl w:ilvl="2" w:tplc="08090005" w:tentative="1">
      <w:start w:val="1"/>
      <w:numFmt w:val="bullet"/>
      <w:lvlText w:val=""/>
      <w:lvlJc w:val="left"/>
      <w:pPr>
        <w:ind w:left="1593" w:hanging="360"/>
      </w:pPr>
      <w:rPr>
        <w:rFonts w:ascii="Wingdings" w:hAnsi="Wingdings" w:hint="default"/>
      </w:rPr>
    </w:lvl>
    <w:lvl w:ilvl="3" w:tplc="08090001" w:tentative="1">
      <w:start w:val="1"/>
      <w:numFmt w:val="bullet"/>
      <w:lvlText w:val=""/>
      <w:lvlJc w:val="left"/>
      <w:pPr>
        <w:ind w:left="2313" w:hanging="360"/>
      </w:pPr>
      <w:rPr>
        <w:rFonts w:ascii="Symbol" w:hAnsi="Symbol" w:hint="default"/>
      </w:rPr>
    </w:lvl>
    <w:lvl w:ilvl="4" w:tplc="08090003" w:tentative="1">
      <w:start w:val="1"/>
      <w:numFmt w:val="bullet"/>
      <w:lvlText w:val="o"/>
      <w:lvlJc w:val="left"/>
      <w:pPr>
        <w:ind w:left="3033" w:hanging="360"/>
      </w:pPr>
      <w:rPr>
        <w:rFonts w:ascii="Courier New" w:hAnsi="Courier New" w:cs="Courier New" w:hint="default"/>
      </w:rPr>
    </w:lvl>
    <w:lvl w:ilvl="5" w:tplc="08090005" w:tentative="1">
      <w:start w:val="1"/>
      <w:numFmt w:val="bullet"/>
      <w:lvlText w:val=""/>
      <w:lvlJc w:val="left"/>
      <w:pPr>
        <w:ind w:left="3753" w:hanging="360"/>
      </w:pPr>
      <w:rPr>
        <w:rFonts w:ascii="Wingdings" w:hAnsi="Wingdings" w:hint="default"/>
      </w:rPr>
    </w:lvl>
    <w:lvl w:ilvl="6" w:tplc="08090001" w:tentative="1">
      <w:start w:val="1"/>
      <w:numFmt w:val="bullet"/>
      <w:lvlText w:val=""/>
      <w:lvlJc w:val="left"/>
      <w:pPr>
        <w:ind w:left="4473" w:hanging="360"/>
      </w:pPr>
      <w:rPr>
        <w:rFonts w:ascii="Symbol" w:hAnsi="Symbol" w:hint="default"/>
      </w:rPr>
    </w:lvl>
    <w:lvl w:ilvl="7" w:tplc="08090003" w:tentative="1">
      <w:start w:val="1"/>
      <w:numFmt w:val="bullet"/>
      <w:lvlText w:val="o"/>
      <w:lvlJc w:val="left"/>
      <w:pPr>
        <w:ind w:left="5193" w:hanging="360"/>
      </w:pPr>
      <w:rPr>
        <w:rFonts w:ascii="Courier New" w:hAnsi="Courier New" w:cs="Courier New" w:hint="default"/>
      </w:rPr>
    </w:lvl>
    <w:lvl w:ilvl="8" w:tplc="08090005" w:tentative="1">
      <w:start w:val="1"/>
      <w:numFmt w:val="bullet"/>
      <w:lvlText w:val=""/>
      <w:lvlJc w:val="left"/>
      <w:pPr>
        <w:ind w:left="5913" w:hanging="360"/>
      </w:pPr>
      <w:rPr>
        <w:rFonts w:ascii="Wingdings" w:hAnsi="Wingdings" w:hint="default"/>
      </w:rPr>
    </w:lvl>
  </w:abstractNum>
  <w:abstractNum w:abstractNumId="24" w15:restartNumberingAfterBreak="0">
    <w:nsid w:val="756E5DAA"/>
    <w:multiLevelType w:val="hybridMultilevel"/>
    <w:tmpl w:val="D7F0B9F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9"/>
  </w:num>
  <w:num w:numId="2">
    <w:abstractNumId w:val="8"/>
  </w:num>
  <w:num w:numId="3">
    <w:abstractNumId w:val="10"/>
  </w:num>
  <w:num w:numId="4">
    <w:abstractNumId w:val="6"/>
  </w:num>
  <w:num w:numId="5">
    <w:abstractNumId w:val="12"/>
  </w:num>
  <w:num w:numId="6">
    <w:abstractNumId w:val="2"/>
  </w:num>
  <w:num w:numId="7">
    <w:abstractNumId w:val="5"/>
  </w:num>
  <w:num w:numId="8">
    <w:abstractNumId w:val="15"/>
  </w:num>
  <w:num w:numId="9">
    <w:abstractNumId w:val="18"/>
  </w:num>
  <w:num w:numId="10">
    <w:abstractNumId w:val="11"/>
  </w:num>
  <w:num w:numId="11">
    <w:abstractNumId w:val="16"/>
  </w:num>
  <w:num w:numId="12">
    <w:abstractNumId w:val="7"/>
  </w:num>
  <w:num w:numId="13">
    <w:abstractNumId w:val="14"/>
  </w:num>
  <w:num w:numId="14">
    <w:abstractNumId w:val="4"/>
  </w:num>
  <w:num w:numId="15">
    <w:abstractNumId w:val="21"/>
  </w:num>
  <w:num w:numId="16">
    <w:abstractNumId w:val="19"/>
  </w:num>
  <w:num w:numId="17">
    <w:abstractNumId w:val="3"/>
  </w:num>
  <w:num w:numId="18">
    <w:abstractNumId w:val="22"/>
  </w:num>
  <w:num w:numId="19">
    <w:abstractNumId w:val="17"/>
  </w:num>
  <w:num w:numId="20">
    <w:abstractNumId w:val="20"/>
  </w:num>
  <w:num w:numId="21">
    <w:abstractNumId w:val="1"/>
  </w:num>
  <w:num w:numId="22">
    <w:abstractNumId w:val="23"/>
  </w:num>
  <w:num w:numId="23">
    <w:abstractNumId w:val="24"/>
  </w:num>
  <w:num w:numId="24">
    <w:abstractNumId w:val="13"/>
  </w:num>
  <w:num w:numId="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3600"/>
    <w:rsid w:val="00023A13"/>
    <w:rsid w:val="000602E1"/>
    <w:rsid w:val="000D4EC2"/>
    <w:rsid w:val="00103600"/>
    <w:rsid w:val="001515D5"/>
    <w:rsid w:val="00183764"/>
    <w:rsid w:val="001A579C"/>
    <w:rsid w:val="001F5CB5"/>
    <w:rsid w:val="00296594"/>
    <w:rsid w:val="002E0699"/>
    <w:rsid w:val="002E1623"/>
    <w:rsid w:val="003030AF"/>
    <w:rsid w:val="003561FB"/>
    <w:rsid w:val="003C3A43"/>
    <w:rsid w:val="004B1F69"/>
    <w:rsid w:val="004F2F0A"/>
    <w:rsid w:val="005309E0"/>
    <w:rsid w:val="005853AF"/>
    <w:rsid w:val="005A60BA"/>
    <w:rsid w:val="005B2AD8"/>
    <w:rsid w:val="005D1E84"/>
    <w:rsid w:val="00636E1F"/>
    <w:rsid w:val="0067316F"/>
    <w:rsid w:val="0067526F"/>
    <w:rsid w:val="00675FD7"/>
    <w:rsid w:val="00694D09"/>
    <w:rsid w:val="00713750"/>
    <w:rsid w:val="00724634"/>
    <w:rsid w:val="007666A4"/>
    <w:rsid w:val="00792B67"/>
    <w:rsid w:val="007B3238"/>
    <w:rsid w:val="00814322"/>
    <w:rsid w:val="00815201"/>
    <w:rsid w:val="00822DEB"/>
    <w:rsid w:val="008D43B7"/>
    <w:rsid w:val="00930352"/>
    <w:rsid w:val="0093248D"/>
    <w:rsid w:val="0095025E"/>
    <w:rsid w:val="00950570"/>
    <w:rsid w:val="009A56EE"/>
    <w:rsid w:val="00A13E0E"/>
    <w:rsid w:val="00A15479"/>
    <w:rsid w:val="00A36F25"/>
    <w:rsid w:val="00A72F7E"/>
    <w:rsid w:val="00A73EF2"/>
    <w:rsid w:val="00AA194D"/>
    <w:rsid w:val="00AC09C0"/>
    <w:rsid w:val="00AF0478"/>
    <w:rsid w:val="00B97FDA"/>
    <w:rsid w:val="00BD7AA9"/>
    <w:rsid w:val="00CB7A4C"/>
    <w:rsid w:val="00CD6FE4"/>
    <w:rsid w:val="00D27D40"/>
    <w:rsid w:val="00E22999"/>
    <w:rsid w:val="00E460E7"/>
    <w:rsid w:val="00F37EEA"/>
    <w:rsid w:val="00F63359"/>
    <w:rsid w:val="00F87055"/>
    <w:rsid w:val="00FF3147"/>
    <w:rsid w:val="00FF491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2A23064F-1E08-4A62-8861-690D980FCF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26" w:line="265" w:lineRule="auto"/>
      <w:ind w:left="108" w:right="56" w:hanging="10"/>
      <w:jc w:val="both"/>
    </w:pPr>
    <w:rPr>
      <w:rFonts w:ascii="Arial" w:eastAsia="Arial" w:hAnsi="Arial" w:cs="Arial"/>
      <w:color w:val="000000"/>
      <w:sz w:val="24"/>
    </w:rPr>
  </w:style>
  <w:style w:type="paragraph" w:styleId="Heading1">
    <w:name w:val="heading 1"/>
    <w:next w:val="Normal"/>
    <w:link w:val="Heading1Char"/>
    <w:uiPriority w:val="9"/>
    <w:unhideWhenUsed/>
    <w:qFormat/>
    <w:pPr>
      <w:keepNext/>
      <w:keepLines/>
      <w:spacing w:after="275"/>
      <w:ind w:left="161" w:hanging="10"/>
      <w:outlineLvl w:val="0"/>
    </w:pPr>
    <w:rPr>
      <w:rFonts w:ascii="Arial" w:eastAsia="Arial" w:hAnsi="Arial" w:cs="Arial"/>
      <w:b/>
      <w:color w:val="FFFFFF"/>
      <w:sz w:val="56"/>
    </w:rPr>
  </w:style>
  <w:style w:type="paragraph" w:styleId="Heading2">
    <w:name w:val="heading 2"/>
    <w:next w:val="Normal"/>
    <w:link w:val="Heading2Char"/>
    <w:uiPriority w:val="9"/>
    <w:unhideWhenUsed/>
    <w:qFormat/>
    <w:pPr>
      <w:keepNext/>
      <w:keepLines/>
      <w:spacing w:after="35"/>
      <w:ind w:left="108" w:hanging="10"/>
      <w:outlineLvl w:val="1"/>
    </w:pPr>
    <w:rPr>
      <w:rFonts w:ascii="Arial" w:eastAsia="Arial" w:hAnsi="Arial" w:cs="Arial"/>
      <w:b/>
      <w:color w:val="000000"/>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eastAsia="Arial" w:hAnsi="Arial" w:cs="Arial"/>
      <w:b/>
      <w:color w:val="000000"/>
      <w:sz w:val="36"/>
    </w:rPr>
  </w:style>
  <w:style w:type="character" w:customStyle="1" w:styleId="Heading1Char">
    <w:name w:val="Heading 1 Char"/>
    <w:link w:val="Heading1"/>
    <w:rPr>
      <w:rFonts w:ascii="Arial" w:eastAsia="Arial" w:hAnsi="Arial" w:cs="Arial"/>
      <w:b/>
      <w:color w:val="FFFFFF"/>
      <w:sz w:val="56"/>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ListParagraph">
    <w:name w:val="List Paragraph"/>
    <w:basedOn w:val="Normal"/>
    <w:uiPriority w:val="34"/>
    <w:qFormat/>
    <w:rsid w:val="00A15479"/>
    <w:pPr>
      <w:spacing w:after="0" w:line="240" w:lineRule="auto"/>
      <w:ind w:left="720" w:right="0" w:firstLine="0"/>
      <w:contextualSpacing/>
      <w:jc w:val="left"/>
    </w:pPr>
    <w:rPr>
      <w:rFonts w:ascii="Times New Roman" w:eastAsia="Times New Roman" w:hAnsi="Times New Roman" w:cs="Times New Roman"/>
      <w:color w:val="auto"/>
      <w:szCs w:val="24"/>
      <w:lang w:val="en-US" w:eastAsia="en-US"/>
    </w:rPr>
  </w:style>
  <w:style w:type="character" w:styleId="Hyperlink">
    <w:name w:val="Hyperlink"/>
    <w:basedOn w:val="DefaultParagraphFont"/>
    <w:uiPriority w:val="99"/>
    <w:unhideWhenUsed/>
    <w:rsid w:val="00814322"/>
    <w:rPr>
      <w:color w:val="0563C1" w:themeColor="hyperlink"/>
      <w:u w:val="single"/>
    </w:rPr>
  </w:style>
  <w:style w:type="paragraph" w:styleId="FootnoteText">
    <w:name w:val="footnote text"/>
    <w:basedOn w:val="Normal"/>
    <w:link w:val="FootnoteTextChar"/>
    <w:uiPriority w:val="99"/>
    <w:semiHidden/>
    <w:unhideWhenUsed/>
    <w:rsid w:val="00814322"/>
    <w:pPr>
      <w:spacing w:after="0" w:line="240" w:lineRule="auto"/>
      <w:ind w:left="0" w:right="0" w:firstLine="0"/>
      <w:jc w:val="left"/>
    </w:pPr>
    <w:rPr>
      <w:rFonts w:eastAsia="Times New Roman" w:cs="Times New Roman"/>
      <w:color w:val="auto"/>
      <w:sz w:val="20"/>
      <w:szCs w:val="20"/>
      <w:lang w:eastAsia="en-US"/>
    </w:rPr>
  </w:style>
  <w:style w:type="character" w:customStyle="1" w:styleId="FootnoteTextChar">
    <w:name w:val="Footnote Text Char"/>
    <w:basedOn w:val="DefaultParagraphFont"/>
    <w:link w:val="FootnoteText"/>
    <w:uiPriority w:val="99"/>
    <w:semiHidden/>
    <w:rsid w:val="00814322"/>
    <w:rPr>
      <w:rFonts w:ascii="Arial" w:eastAsia="Times New Roman" w:hAnsi="Arial" w:cs="Times New Roman"/>
      <w:sz w:val="20"/>
      <w:szCs w:val="20"/>
      <w:lang w:eastAsia="en-US"/>
    </w:rPr>
  </w:style>
  <w:style w:type="character" w:styleId="FootnoteReference">
    <w:name w:val="footnote reference"/>
    <w:basedOn w:val="DefaultParagraphFont"/>
    <w:uiPriority w:val="99"/>
    <w:semiHidden/>
    <w:unhideWhenUsed/>
    <w:rsid w:val="00814322"/>
    <w:rPr>
      <w:vertAlign w:val="superscript"/>
    </w:rPr>
  </w:style>
  <w:style w:type="character" w:styleId="FollowedHyperlink">
    <w:name w:val="FollowedHyperlink"/>
    <w:basedOn w:val="DefaultParagraphFont"/>
    <w:uiPriority w:val="99"/>
    <w:semiHidden/>
    <w:unhideWhenUsed/>
    <w:rsid w:val="00CD6FE4"/>
    <w:rPr>
      <w:color w:val="954F72" w:themeColor="followedHyperlink"/>
      <w:u w:val="single"/>
    </w:rPr>
  </w:style>
  <w:style w:type="paragraph" w:styleId="BalloonText">
    <w:name w:val="Balloon Text"/>
    <w:basedOn w:val="Normal"/>
    <w:link w:val="BalloonTextChar"/>
    <w:uiPriority w:val="99"/>
    <w:semiHidden/>
    <w:unhideWhenUsed/>
    <w:rsid w:val="0093248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3248D"/>
    <w:rPr>
      <w:rFonts w:ascii="Segoe UI" w:eastAsia="Arial" w:hAnsi="Segoe UI" w:cs="Segoe UI"/>
      <w:color w:val="000000"/>
      <w:sz w:val="18"/>
      <w:szCs w:val="18"/>
    </w:rPr>
  </w:style>
  <w:style w:type="table" w:styleId="TableGrid0">
    <w:name w:val="Table Grid"/>
    <w:basedOn w:val="TableNormal"/>
    <w:uiPriority w:val="39"/>
    <w:rsid w:val="00023A13"/>
    <w:pPr>
      <w:spacing w:after="0" w:line="240" w:lineRule="auto"/>
    </w:pPr>
    <w:rPr>
      <w:rFonts w:eastAsia="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023A13"/>
    <w:pPr>
      <w:spacing w:before="100" w:beforeAutospacing="1" w:after="100" w:afterAutospacing="1" w:line="240" w:lineRule="auto"/>
      <w:ind w:left="0" w:right="0" w:firstLine="0"/>
      <w:jc w:val="left"/>
    </w:pPr>
    <w:rPr>
      <w:rFonts w:ascii="Times New Roman" w:eastAsia="Times New Roman" w:hAnsi="Times New Roman" w:cs="Times New Roman"/>
      <w:color w:val="auto"/>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jpeg"/><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footer" Target="footer3.xml"/><Relationship Id="rId7" Type="http://schemas.openxmlformats.org/officeDocument/2006/relationships/footnotes" Target="footnotes.xml"/><Relationship Id="rId12" Type="http://schemas.openxmlformats.org/officeDocument/2006/relationships/hyperlink" Target="mailto:edspll@educationscotland.gov.scot"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6.png"/><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footer" Target="footer2.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4.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etadata xmlns="http://www.objective.com/ecm/document/metadata/53D26341A57B383EE0540010E0463CCA" version="1.0.0">
  <systemFields>
    <field name="Objective-Id">
      <value order="0">A25694439</value>
    </field>
    <field name="Objective-Title">
      <value order="0">Professional Learning and Leadership: Framework - Content - Model Learning Session - Leadership of and for learning - Facilitated learning session</value>
    </field>
    <field name="Objective-Description">
      <value order="0"/>
    </field>
    <field name="Objective-CreationStamp">
      <value order="0">2019-09-11T09:12:47Z</value>
    </field>
    <field name="Objective-IsApproved">
      <value order="0">false</value>
    </field>
    <field name="Objective-IsPublished">
      <value order="0">false</value>
    </field>
    <field name="Objective-DatePublished">
      <value order="0"/>
    </field>
    <field name="Objective-ModificationStamp">
      <value order="0">2019-09-11T11:11:10Z</value>
    </field>
    <field name="Objective-Owner">
      <value order="0">Dunn, Lee L (U445243)</value>
    </field>
    <field name="Objective-Path">
      <value order="0">Objective Global Folder:SG File Plan:Administration:Corporate strategy:Strategy and change:Corporate strategy: Strategy and change:Education Scotland: Professional Learning and Leadership: Framework: 2019-2024</value>
    </field>
    <field name="Objective-Parent">
      <value order="0">Education Scotland: Professional Learning and Leadership: Framework: 2019-2024</value>
    </field>
    <field name="Objective-State">
      <value order="0">Being Drafted</value>
    </field>
    <field name="Objective-VersionId">
      <value order="0">vA36995598</value>
    </field>
    <field name="Objective-Version">
      <value order="0">0.1</value>
    </field>
    <field name="Objective-VersionNumber">
      <value order="0">1</value>
    </field>
    <field name="Objective-VersionComment">
      <value order="0">First version</value>
    </field>
    <field name="Objective-FileNumber">
      <value order="0">CASE/478632</value>
    </field>
    <field name="Objective-Classification">
      <value order="0">OFFICIAL</value>
    </field>
    <field name="Objective-Caveats">
      <value order="0">Caveat for access to SG Fileplan</value>
    </field>
  </systemFields>
  <catalogues>
    <catalogue name="Document Type Catalogue" type="type" ori="id:cA35">
      <field name="Objective-Date of Original">
        <value order="0"/>
      </field>
      <field name="Objective-Date Received">
        <value order="0"/>
      </field>
      <field name="Objective-SG Web Publication - Category">
        <value order="0"/>
      </field>
      <field name="Objective-SG Web Publication - Category 2 Classification">
        <value order="0"/>
      </field>
      <field name="Objective-Connect Creator">
        <value order="0"/>
      </field>
    </catalogue>
  </catalogues>
</meta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45109E-2DDF-40CB-AC2B-FF9B10C90820}">
  <ds:schemaRefs>
    <ds:schemaRef ds:uri="http://www.objective.com/ecm/document/metadata/53D26341A57B383EE0540010E0463CCA"/>
  </ds:schemaRefs>
</ds:datastoreItem>
</file>

<file path=customXml/itemProps2.xml><?xml version="1.0" encoding="utf-8"?>
<ds:datastoreItem xmlns:ds="http://schemas.openxmlformats.org/officeDocument/2006/customXml" ds:itemID="{F6BF0567-D4C7-4F7C-AAB0-C54F000653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1366</Words>
  <Characters>7791</Characters>
  <Application>Microsoft Office Word</Application>
  <DocSecurity>4</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Scottish Government</Company>
  <LinksUpToDate>false</LinksUpToDate>
  <CharactersWithSpaces>9139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u445243</dc:creator>
  <cp:keywords/>
  <cp:lastModifiedBy>Henderson L (Louise)</cp:lastModifiedBy>
  <cp:revision>2</cp:revision>
  <cp:lastPrinted>2019-07-31T13:51:00Z</cp:lastPrinted>
  <dcterms:created xsi:type="dcterms:W3CDTF">2019-09-20T16:45:00Z</dcterms:created>
  <dcterms:modified xsi:type="dcterms:W3CDTF">2019-09-20T16:45:00Z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32123</vt:lpwstr>
  </property>
  <property fmtid="{D5CDD505-2E9C-101B-9397-08002B2CF9AE}" pid="3" name="Objective-Id">
    <vt:lpwstr>A25694439</vt:lpwstr>
  </property>
  <property fmtid="{D5CDD505-2E9C-101B-9397-08002B2CF9AE}" pid="4" name="Objective-Title">
    <vt:lpwstr>Professional Learning and Leadership: Framework - Content - Model Learning Session - Leadership of and for learning - Facilitated learning session</vt:lpwstr>
  </property>
  <property fmtid="{D5CDD505-2E9C-101B-9397-08002B2CF9AE}" pid="5" name="Objective-Description">
    <vt:lpwstr/>
  </property>
  <property fmtid="{D5CDD505-2E9C-101B-9397-08002B2CF9AE}" pid="6" name="Objective-CreationStamp">
    <vt:filetime>2019-09-11T11:09:08Z</vt:filetime>
  </property>
  <property fmtid="{D5CDD505-2E9C-101B-9397-08002B2CF9AE}" pid="7" name="Objective-IsApproved">
    <vt:bool>false</vt:bool>
  </property>
  <property fmtid="{D5CDD505-2E9C-101B-9397-08002B2CF9AE}" pid="8" name="Objective-IsPublished">
    <vt:bool>false</vt:bool>
  </property>
  <property fmtid="{D5CDD505-2E9C-101B-9397-08002B2CF9AE}" pid="9" name="Objective-DatePublished">
    <vt:lpwstr/>
  </property>
  <property fmtid="{D5CDD505-2E9C-101B-9397-08002B2CF9AE}" pid="10" name="Objective-ModificationStamp">
    <vt:filetime>2019-09-11T11:11:10Z</vt:filetime>
  </property>
  <property fmtid="{D5CDD505-2E9C-101B-9397-08002B2CF9AE}" pid="11" name="Objective-Owner">
    <vt:lpwstr>Dunn, Lee L (U445243)</vt:lpwstr>
  </property>
  <property fmtid="{D5CDD505-2E9C-101B-9397-08002B2CF9AE}" pid="12" name="Objective-Path">
    <vt:lpwstr>Objective Global Folder:SG File Plan:Administration:Corporate strategy:Strategy and change:Corporate strategy: Strategy and change:Education Scotland: Professional Learning and Leadership: Framework: 2019-2024:</vt:lpwstr>
  </property>
  <property fmtid="{D5CDD505-2E9C-101B-9397-08002B2CF9AE}" pid="13" name="Objective-Parent">
    <vt:lpwstr>Education Scotland: Professional Learning and Leadership: Framework: 2019-2024</vt:lpwstr>
  </property>
  <property fmtid="{D5CDD505-2E9C-101B-9397-08002B2CF9AE}" pid="14" name="Objective-State">
    <vt:lpwstr>Being Drafted</vt:lpwstr>
  </property>
  <property fmtid="{D5CDD505-2E9C-101B-9397-08002B2CF9AE}" pid="15" name="Objective-VersionId">
    <vt:lpwstr>vA36995598</vt:lpwstr>
  </property>
  <property fmtid="{D5CDD505-2E9C-101B-9397-08002B2CF9AE}" pid="16" name="Objective-Version">
    <vt:lpwstr>0.1</vt:lpwstr>
  </property>
  <property fmtid="{D5CDD505-2E9C-101B-9397-08002B2CF9AE}" pid="17" name="Objective-VersionNumber">
    <vt:r8>1</vt:r8>
  </property>
  <property fmtid="{D5CDD505-2E9C-101B-9397-08002B2CF9AE}" pid="18" name="Objective-VersionComment">
    <vt:lpwstr>First version</vt:lpwstr>
  </property>
  <property fmtid="{D5CDD505-2E9C-101B-9397-08002B2CF9AE}" pid="19" name="Objective-FileNumber">
    <vt:lpwstr/>
  </property>
  <property fmtid="{D5CDD505-2E9C-101B-9397-08002B2CF9AE}" pid="20" name="Objective-Classification">
    <vt:lpwstr>[Inherited - OFFICIAL]</vt:lpwstr>
  </property>
  <property fmtid="{D5CDD505-2E9C-101B-9397-08002B2CF9AE}" pid="21" name="Objective-Caveats">
    <vt:lpwstr/>
  </property>
  <property fmtid="{D5CDD505-2E9C-101B-9397-08002B2CF9AE}" pid="22" name="Objective-Date of Original">
    <vt:lpwstr/>
  </property>
  <property fmtid="{D5CDD505-2E9C-101B-9397-08002B2CF9AE}" pid="23" name="Objective-Date Received">
    <vt:lpwstr/>
  </property>
  <property fmtid="{D5CDD505-2E9C-101B-9397-08002B2CF9AE}" pid="24" name="Objective-SG Web Publication - Category">
    <vt:lpwstr/>
  </property>
  <property fmtid="{D5CDD505-2E9C-101B-9397-08002B2CF9AE}" pid="25" name="Objective-SG Web Publication - Category 2 Classification">
    <vt:lpwstr/>
  </property>
  <property fmtid="{D5CDD505-2E9C-101B-9397-08002B2CF9AE}" pid="26" name="Objective-Connect Creator">
    <vt:lpwstr/>
  </property>
  <property fmtid="{D5CDD505-2E9C-101B-9397-08002B2CF9AE}" pid="27" name="Objective-Comment">
    <vt:lpwstr/>
  </property>
  <property fmtid="{D5CDD505-2E9C-101B-9397-08002B2CF9AE}" pid="28" name="Objective-Date of Original [system]">
    <vt:lpwstr/>
  </property>
  <property fmtid="{D5CDD505-2E9C-101B-9397-08002B2CF9AE}" pid="29" name="Objective-Date Received [system]">
    <vt:lpwstr/>
  </property>
  <property fmtid="{D5CDD505-2E9C-101B-9397-08002B2CF9AE}" pid="30" name="Objective-SG Web Publication - Category [system]">
    <vt:lpwstr/>
  </property>
  <property fmtid="{D5CDD505-2E9C-101B-9397-08002B2CF9AE}" pid="31" name="Objective-SG Web Publication - Category 2 Classification [system]">
    <vt:lpwstr/>
  </property>
  <property fmtid="{D5CDD505-2E9C-101B-9397-08002B2CF9AE}" pid="32" name="Objective-Connect Creator [system]">
    <vt:lpwstr/>
  </property>
</Properties>
</file>